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2DB3" w:rsidRPr="004F52FC" w:rsidRDefault="007A2DB3" w:rsidP="007A2DB3">
      <w:pPr>
        <w:ind w:left="1260" w:hanging="1260"/>
        <w:jc w:val="both"/>
        <w:rPr>
          <w:color w:val="000000"/>
          <w:sz w:val="26"/>
          <w:szCs w:val="26"/>
        </w:rPr>
      </w:pPr>
      <w:r w:rsidRPr="004F52FC">
        <w:rPr>
          <w:color w:val="000000"/>
          <w:sz w:val="26"/>
          <w:szCs w:val="26"/>
        </w:rPr>
        <w:tab/>
      </w:r>
      <w:r w:rsidRPr="004F52FC">
        <w:rPr>
          <w:color w:val="000000"/>
          <w:sz w:val="26"/>
          <w:szCs w:val="26"/>
        </w:rPr>
        <w:tab/>
      </w:r>
      <w:r w:rsidRPr="004F52FC">
        <w:rPr>
          <w:color w:val="000000"/>
          <w:sz w:val="26"/>
          <w:szCs w:val="26"/>
        </w:rPr>
        <w:tab/>
      </w:r>
      <w:r w:rsidRPr="004F52FC">
        <w:rPr>
          <w:color w:val="000000"/>
          <w:sz w:val="26"/>
          <w:szCs w:val="26"/>
        </w:rPr>
        <w:tab/>
      </w:r>
      <w:r w:rsidRPr="004F52FC">
        <w:rPr>
          <w:color w:val="000000"/>
          <w:sz w:val="26"/>
          <w:szCs w:val="26"/>
        </w:rPr>
        <w:tab/>
      </w:r>
      <w:r w:rsidRPr="004F52FC">
        <w:rPr>
          <w:color w:val="000000"/>
          <w:sz w:val="26"/>
          <w:szCs w:val="26"/>
        </w:rPr>
        <w:tab/>
      </w:r>
    </w:p>
    <w:p w:rsidR="007A2DB3" w:rsidRDefault="007A2DB3" w:rsidP="007A2DB3">
      <w:pPr>
        <w:ind w:left="1260" w:hanging="1260"/>
        <w:jc w:val="both"/>
        <w:rPr>
          <w:color w:val="000000"/>
          <w:sz w:val="26"/>
          <w:szCs w:val="26"/>
        </w:rPr>
      </w:pPr>
    </w:p>
    <w:p w:rsidR="00852F22" w:rsidRPr="004F52FC" w:rsidRDefault="00852F22" w:rsidP="007A2DB3">
      <w:pPr>
        <w:ind w:left="1260" w:hanging="1260"/>
        <w:jc w:val="both"/>
        <w:rPr>
          <w:color w:val="000000"/>
          <w:sz w:val="26"/>
          <w:szCs w:val="26"/>
        </w:rPr>
      </w:pPr>
    </w:p>
    <w:p w:rsidR="004F52FC" w:rsidRPr="004F52FC" w:rsidRDefault="004F52FC" w:rsidP="007A2DB3">
      <w:pPr>
        <w:ind w:left="1260" w:hanging="1260"/>
        <w:jc w:val="both"/>
        <w:rPr>
          <w:color w:val="000000"/>
          <w:sz w:val="26"/>
          <w:szCs w:val="26"/>
        </w:rPr>
      </w:pPr>
    </w:p>
    <w:p w:rsidR="004F52FC" w:rsidRPr="004F52FC" w:rsidRDefault="004F52FC" w:rsidP="007A2DB3">
      <w:pPr>
        <w:ind w:left="1260" w:hanging="1260"/>
        <w:jc w:val="both"/>
        <w:rPr>
          <w:color w:val="000000"/>
          <w:sz w:val="26"/>
          <w:szCs w:val="26"/>
        </w:rPr>
      </w:pPr>
    </w:p>
    <w:p w:rsidR="007A2DB3" w:rsidRPr="008E6A5E" w:rsidRDefault="007A2DB3" w:rsidP="008E6A5E">
      <w:pPr>
        <w:jc w:val="both"/>
        <w:rPr>
          <w:color w:val="000000"/>
          <w:sz w:val="26"/>
          <w:szCs w:val="26"/>
        </w:rPr>
      </w:pPr>
      <w:r w:rsidRPr="004F52FC">
        <w:rPr>
          <w:color w:val="000000"/>
          <w:sz w:val="26"/>
          <w:szCs w:val="26"/>
        </w:rPr>
        <w:t>ДО</w:t>
      </w:r>
      <w:r w:rsidRPr="004F52FC">
        <w:rPr>
          <w:color w:val="000000"/>
          <w:sz w:val="26"/>
          <w:szCs w:val="26"/>
        </w:rPr>
        <w:tab/>
        <w:t xml:space="preserve">ОБЩИНСКИ </w:t>
      </w:r>
      <w:r w:rsidRPr="008E6A5E">
        <w:rPr>
          <w:color w:val="000000"/>
          <w:sz w:val="26"/>
          <w:szCs w:val="26"/>
        </w:rPr>
        <w:t xml:space="preserve">СЪВЕТ </w:t>
      </w:r>
      <w:r w:rsidR="009C136B" w:rsidRPr="008E6A5E">
        <w:rPr>
          <w:color w:val="000000"/>
          <w:sz w:val="26"/>
          <w:szCs w:val="26"/>
        </w:rPr>
        <w:t>КАЙНАРДЖА</w:t>
      </w:r>
    </w:p>
    <w:p w:rsidR="007A2DB3" w:rsidRPr="00DE6D67" w:rsidRDefault="007A2DB3" w:rsidP="007A2DB3">
      <w:pPr>
        <w:ind w:left="-91"/>
        <w:rPr>
          <w:bCs/>
          <w:color w:val="000000"/>
          <w:sz w:val="16"/>
          <w:szCs w:val="16"/>
        </w:rPr>
      </w:pPr>
      <w:r w:rsidRPr="00DE6D67">
        <w:rPr>
          <w:bCs/>
          <w:color w:val="000000"/>
          <w:sz w:val="26"/>
          <w:szCs w:val="26"/>
        </w:rPr>
        <w:tab/>
      </w:r>
      <w:r w:rsidRPr="00DE6D67">
        <w:rPr>
          <w:bCs/>
          <w:color w:val="000000"/>
          <w:sz w:val="26"/>
          <w:szCs w:val="26"/>
        </w:rPr>
        <w:tab/>
      </w:r>
    </w:p>
    <w:p w:rsidR="007A2DB3" w:rsidRPr="000B5AAB" w:rsidRDefault="007A2DB3" w:rsidP="007A2DB3">
      <w:pPr>
        <w:pStyle w:val="2"/>
        <w:tabs>
          <w:tab w:val="left" w:pos="-90"/>
        </w:tabs>
        <w:spacing w:before="0" w:after="0"/>
        <w:ind w:left="-91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0B5AAB">
        <w:rPr>
          <w:rFonts w:ascii="Times New Roman" w:hAnsi="Times New Roman" w:cs="Times New Roman"/>
          <w:i w:val="0"/>
          <w:color w:val="000000"/>
          <w:sz w:val="36"/>
          <w:szCs w:val="36"/>
        </w:rPr>
        <w:t>ДОКЛАДНА ЗАПИСКА</w:t>
      </w:r>
    </w:p>
    <w:p w:rsidR="007A2DB3" w:rsidRPr="00E22F34" w:rsidRDefault="007A2DB3" w:rsidP="00DB00B5">
      <w:pPr>
        <w:pStyle w:val="1"/>
        <w:tabs>
          <w:tab w:val="left" w:pos="0"/>
        </w:tabs>
        <w:ind w:right="-198"/>
        <w:rPr>
          <w:rFonts w:ascii="Times New Roman" w:hAnsi="Times New Roman"/>
          <w:color w:val="000000"/>
          <w:sz w:val="20"/>
          <w:szCs w:val="20"/>
          <w:u w:val="none"/>
        </w:rPr>
      </w:pPr>
    </w:p>
    <w:p w:rsidR="007A2DB3" w:rsidRPr="00250C43" w:rsidRDefault="007A2DB3" w:rsidP="00DB00B5">
      <w:pPr>
        <w:pStyle w:val="1"/>
        <w:tabs>
          <w:tab w:val="left" w:pos="0"/>
        </w:tabs>
        <w:ind w:right="-198"/>
        <w:rPr>
          <w:rFonts w:ascii="Times New Roman" w:hAnsi="Times New Roman"/>
          <w:color w:val="000000"/>
          <w:sz w:val="28"/>
          <w:szCs w:val="28"/>
          <w:u w:val="none"/>
        </w:rPr>
      </w:pPr>
      <w:r w:rsidRPr="00250C43">
        <w:rPr>
          <w:rFonts w:ascii="Times New Roman" w:hAnsi="Times New Roman"/>
          <w:color w:val="000000"/>
          <w:sz w:val="28"/>
          <w:szCs w:val="28"/>
          <w:u w:val="none"/>
        </w:rPr>
        <w:t xml:space="preserve">от </w:t>
      </w:r>
      <w:r w:rsidR="00F37C62" w:rsidRPr="00250C43">
        <w:rPr>
          <w:rFonts w:ascii="Times New Roman" w:hAnsi="Times New Roman"/>
          <w:color w:val="000000"/>
          <w:sz w:val="28"/>
          <w:szCs w:val="28"/>
          <w:u w:val="none"/>
        </w:rPr>
        <w:t>Любен Жеков Сивев – кмет на Община Кайнарджа</w:t>
      </w:r>
    </w:p>
    <w:p w:rsidR="007A2DB3" w:rsidRPr="00250C43" w:rsidRDefault="007A2DB3" w:rsidP="00DB00B5">
      <w:pPr>
        <w:tabs>
          <w:tab w:val="left" w:pos="0"/>
        </w:tabs>
        <w:ind w:left="-90"/>
        <w:jc w:val="both"/>
        <w:rPr>
          <w:bCs/>
          <w:color w:val="000000"/>
          <w:sz w:val="28"/>
          <w:szCs w:val="28"/>
        </w:rPr>
      </w:pPr>
    </w:p>
    <w:p w:rsidR="007A2DB3" w:rsidRPr="00250C43" w:rsidRDefault="007A2DB3" w:rsidP="00DB00B5">
      <w:pPr>
        <w:tabs>
          <w:tab w:val="left" w:pos="0"/>
        </w:tabs>
        <w:ind w:left="-90"/>
        <w:jc w:val="both"/>
        <w:rPr>
          <w:bCs/>
          <w:color w:val="000000"/>
          <w:sz w:val="28"/>
          <w:szCs w:val="28"/>
        </w:rPr>
      </w:pPr>
    </w:p>
    <w:p w:rsidR="007A2DB3" w:rsidRPr="00250C43" w:rsidRDefault="007A2DB3" w:rsidP="00DB00B5">
      <w:pPr>
        <w:tabs>
          <w:tab w:val="left" w:pos="1276"/>
        </w:tabs>
        <w:ind w:left="1134" w:right="138" w:hanging="1134"/>
        <w:rPr>
          <w:color w:val="000000"/>
          <w:sz w:val="28"/>
          <w:szCs w:val="28"/>
          <w:u w:val="single"/>
        </w:rPr>
      </w:pPr>
      <w:r w:rsidRPr="00250C43">
        <w:rPr>
          <w:color w:val="000000"/>
          <w:sz w:val="28"/>
          <w:szCs w:val="28"/>
        </w:rPr>
        <w:t>Относно:</w:t>
      </w:r>
      <w:r w:rsidRPr="00250C43">
        <w:rPr>
          <w:b/>
          <w:color w:val="000000"/>
          <w:sz w:val="28"/>
          <w:szCs w:val="28"/>
        </w:rPr>
        <w:t xml:space="preserve"> </w:t>
      </w:r>
      <w:r w:rsidR="00723979" w:rsidRPr="00250C43">
        <w:rPr>
          <w:color w:val="000000"/>
          <w:sz w:val="28"/>
          <w:szCs w:val="28"/>
          <w:u w:val="single"/>
        </w:rPr>
        <w:t>пр</w:t>
      </w:r>
      <w:r w:rsidR="00186A14" w:rsidRPr="00250C43">
        <w:rPr>
          <w:color w:val="000000"/>
          <w:sz w:val="28"/>
          <w:szCs w:val="28"/>
          <w:u w:val="single"/>
        </w:rPr>
        <w:t>едоставяне на свободни общински пасища и мери за ползване за стопанската 20</w:t>
      </w:r>
      <w:r w:rsidR="00E15073">
        <w:rPr>
          <w:color w:val="000000"/>
          <w:sz w:val="28"/>
          <w:szCs w:val="28"/>
          <w:u w:val="single"/>
        </w:rPr>
        <w:t>2</w:t>
      </w:r>
      <w:r w:rsidR="00FC4958">
        <w:rPr>
          <w:color w:val="000000"/>
          <w:sz w:val="28"/>
          <w:szCs w:val="28"/>
          <w:u w:val="single"/>
        </w:rPr>
        <w:t>4</w:t>
      </w:r>
      <w:r w:rsidR="00186A14" w:rsidRPr="00250C43">
        <w:rPr>
          <w:color w:val="000000"/>
          <w:sz w:val="28"/>
          <w:szCs w:val="28"/>
          <w:u w:val="single"/>
        </w:rPr>
        <w:t>-20</w:t>
      </w:r>
      <w:r w:rsidR="00F532FD">
        <w:rPr>
          <w:color w:val="000000"/>
          <w:sz w:val="28"/>
          <w:szCs w:val="28"/>
          <w:u w:val="single"/>
        </w:rPr>
        <w:t>2</w:t>
      </w:r>
      <w:r w:rsidR="00FC4958">
        <w:rPr>
          <w:color w:val="000000"/>
          <w:sz w:val="28"/>
          <w:szCs w:val="28"/>
          <w:u w:val="single"/>
        </w:rPr>
        <w:t>5</w:t>
      </w:r>
      <w:r w:rsidR="00186A14" w:rsidRPr="00250C43">
        <w:rPr>
          <w:color w:val="000000"/>
          <w:sz w:val="28"/>
          <w:szCs w:val="28"/>
          <w:u w:val="single"/>
        </w:rPr>
        <w:t xml:space="preserve"> година, приемане на списъците на имотите за общо и индивидуално ползване, годишния план за паша и определяне на правила за ползването общинските пасища и мери</w:t>
      </w:r>
    </w:p>
    <w:p w:rsidR="007A2DB3" w:rsidRPr="00250C43" w:rsidRDefault="007A2DB3" w:rsidP="00DB00B5">
      <w:pPr>
        <w:tabs>
          <w:tab w:val="left" w:pos="0"/>
        </w:tabs>
        <w:ind w:left="-90"/>
        <w:jc w:val="both"/>
        <w:rPr>
          <w:color w:val="000000"/>
          <w:sz w:val="28"/>
          <w:szCs w:val="28"/>
        </w:rPr>
      </w:pPr>
    </w:p>
    <w:p w:rsidR="007A2DB3" w:rsidRPr="00250C43" w:rsidRDefault="007A2DB3" w:rsidP="00DB00B5">
      <w:pPr>
        <w:tabs>
          <w:tab w:val="left" w:pos="0"/>
        </w:tabs>
        <w:ind w:left="-90"/>
        <w:jc w:val="both"/>
        <w:rPr>
          <w:color w:val="000000"/>
          <w:sz w:val="28"/>
          <w:szCs w:val="28"/>
        </w:rPr>
      </w:pPr>
    </w:p>
    <w:p w:rsidR="007A2DB3" w:rsidRPr="00250C43" w:rsidRDefault="00176264" w:rsidP="00DB00B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76264">
        <w:rPr>
          <w:sz w:val="28"/>
          <w:szCs w:val="28"/>
        </w:rPr>
        <w:t>Дами и господа общински съветници</w:t>
      </w:r>
      <w:r w:rsidR="007A2DB3" w:rsidRPr="00250C43">
        <w:rPr>
          <w:color w:val="000000"/>
          <w:sz w:val="28"/>
          <w:szCs w:val="28"/>
        </w:rPr>
        <w:t>,</w:t>
      </w:r>
    </w:p>
    <w:p w:rsidR="007A2DB3" w:rsidRPr="00250C43" w:rsidRDefault="007A2DB3" w:rsidP="00DB00B5">
      <w:pPr>
        <w:tabs>
          <w:tab w:val="left" w:pos="0"/>
        </w:tabs>
        <w:ind w:left="1260"/>
        <w:jc w:val="both"/>
        <w:rPr>
          <w:color w:val="000000"/>
          <w:sz w:val="28"/>
          <w:szCs w:val="28"/>
          <w:u w:val="single"/>
        </w:rPr>
      </w:pPr>
    </w:p>
    <w:p w:rsidR="00AC5942" w:rsidRPr="00250C43" w:rsidRDefault="00AC5942" w:rsidP="00DB00B5">
      <w:pPr>
        <w:tabs>
          <w:tab w:val="left" w:pos="0"/>
        </w:tabs>
        <w:ind w:left="1260"/>
        <w:jc w:val="both"/>
        <w:rPr>
          <w:color w:val="000000"/>
          <w:sz w:val="28"/>
          <w:szCs w:val="28"/>
          <w:u w:val="single"/>
        </w:rPr>
      </w:pPr>
    </w:p>
    <w:p w:rsidR="009C65E2" w:rsidRPr="00C70547" w:rsidRDefault="00BF09AC" w:rsidP="00DB00B5">
      <w:pPr>
        <w:pStyle w:val="af1"/>
        <w:tabs>
          <w:tab w:val="left" w:pos="0"/>
        </w:tabs>
        <w:spacing w:after="0"/>
        <w:ind w:right="141" w:firstLine="709"/>
        <w:jc w:val="both"/>
        <w:rPr>
          <w:color w:val="000000" w:themeColor="text1"/>
          <w:sz w:val="28"/>
          <w:szCs w:val="28"/>
          <w:lang w:val="en-US"/>
        </w:rPr>
      </w:pPr>
      <w:r w:rsidRPr="00624ABA">
        <w:rPr>
          <w:color w:val="000000" w:themeColor="text1"/>
          <w:sz w:val="28"/>
          <w:szCs w:val="28"/>
        </w:rPr>
        <w:t>Закон</w:t>
      </w:r>
      <w:r w:rsidR="008E0296" w:rsidRPr="00624ABA">
        <w:rPr>
          <w:color w:val="000000" w:themeColor="text1"/>
          <w:sz w:val="28"/>
          <w:szCs w:val="28"/>
        </w:rPr>
        <w:t>ът</w:t>
      </w:r>
      <w:r w:rsidRPr="00624ABA">
        <w:rPr>
          <w:color w:val="000000" w:themeColor="text1"/>
          <w:sz w:val="28"/>
          <w:szCs w:val="28"/>
        </w:rPr>
        <w:t xml:space="preserve"> за собствеността и ползването на земеделските земи</w:t>
      </w:r>
      <w:r w:rsidR="00394D56" w:rsidRPr="00624ABA">
        <w:rPr>
          <w:color w:val="000000" w:themeColor="text1"/>
          <w:sz w:val="28"/>
          <w:szCs w:val="28"/>
        </w:rPr>
        <w:t xml:space="preserve"> </w:t>
      </w:r>
      <w:r w:rsidR="00176264">
        <w:rPr>
          <w:color w:val="000000" w:themeColor="text1"/>
          <w:sz w:val="28"/>
          <w:szCs w:val="28"/>
        </w:rPr>
        <w:t xml:space="preserve">поставя </w:t>
      </w:r>
      <w:r w:rsidRPr="00624ABA">
        <w:rPr>
          <w:color w:val="000000" w:themeColor="text1"/>
          <w:sz w:val="28"/>
          <w:szCs w:val="28"/>
        </w:rPr>
        <w:t xml:space="preserve">срокове, в които процедурата за предоставяне на свободните имоти следва да бъде изпълнявана. </w:t>
      </w:r>
      <w:r w:rsidR="00AB5954" w:rsidRPr="00624ABA">
        <w:rPr>
          <w:color w:val="000000" w:themeColor="text1"/>
          <w:sz w:val="28"/>
          <w:szCs w:val="28"/>
        </w:rPr>
        <w:t xml:space="preserve">За договорите, които </w:t>
      </w:r>
      <w:r w:rsidR="00841AED" w:rsidRPr="00624ABA">
        <w:rPr>
          <w:color w:val="000000" w:themeColor="text1"/>
          <w:sz w:val="28"/>
          <w:szCs w:val="28"/>
        </w:rPr>
        <w:t>да се сключат и да</w:t>
      </w:r>
      <w:r w:rsidR="00AB5954" w:rsidRPr="00624ABA">
        <w:rPr>
          <w:color w:val="000000" w:themeColor="text1"/>
          <w:sz w:val="28"/>
          <w:szCs w:val="28"/>
        </w:rPr>
        <w:t xml:space="preserve"> действат от стопанската 20</w:t>
      </w:r>
      <w:r w:rsidR="009E3D7E">
        <w:rPr>
          <w:color w:val="000000" w:themeColor="text1"/>
          <w:sz w:val="28"/>
          <w:szCs w:val="28"/>
        </w:rPr>
        <w:t>2</w:t>
      </w:r>
      <w:r w:rsidR="00FC4958">
        <w:rPr>
          <w:color w:val="000000" w:themeColor="text1"/>
          <w:sz w:val="28"/>
          <w:szCs w:val="28"/>
        </w:rPr>
        <w:t>4</w:t>
      </w:r>
      <w:r w:rsidR="00AB5954" w:rsidRPr="00624ABA">
        <w:rPr>
          <w:color w:val="000000" w:themeColor="text1"/>
          <w:sz w:val="28"/>
          <w:szCs w:val="28"/>
        </w:rPr>
        <w:t xml:space="preserve"> – 20</w:t>
      </w:r>
      <w:r w:rsidR="00F532FD">
        <w:rPr>
          <w:color w:val="000000" w:themeColor="text1"/>
          <w:sz w:val="28"/>
          <w:szCs w:val="28"/>
        </w:rPr>
        <w:t>2</w:t>
      </w:r>
      <w:r w:rsidR="00FC4958">
        <w:rPr>
          <w:color w:val="000000" w:themeColor="text1"/>
          <w:sz w:val="28"/>
          <w:szCs w:val="28"/>
        </w:rPr>
        <w:t>5</w:t>
      </w:r>
      <w:r w:rsidR="00AB5954" w:rsidRPr="00624ABA">
        <w:rPr>
          <w:color w:val="000000" w:themeColor="text1"/>
          <w:sz w:val="28"/>
          <w:szCs w:val="28"/>
        </w:rPr>
        <w:t xml:space="preserve"> година, </w:t>
      </w:r>
      <w:r w:rsidR="009C65E2" w:rsidRPr="00624ABA">
        <w:rPr>
          <w:color w:val="000000" w:themeColor="text1"/>
          <w:sz w:val="28"/>
          <w:szCs w:val="28"/>
        </w:rPr>
        <w:t>тя</w:t>
      </w:r>
      <w:r w:rsidR="00AB5954" w:rsidRPr="00624ABA">
        <w:rPr>
          <w:color w:val="000000" w:themeColor="text1"/>
          <w:sz w:val="28"/>
          <w:szCs w:val="28"/>
        </w:rPr>
        <w:t xml:space="preserve"> трябва да стартира с публикуване на </w:t>
      </w:r>
      <w:r w:rsidR="00B031B9" w:rsidRPr="00624ABA">
        <w:rPr>
          <w:color w:val="000000" w:themeColor="text1"/>
          <w:sz w:val="28"/>
          <w:szCs w:val="28"/>
        </w:rPr>
        <w:t xml:space="preserve">интернет страницата на общината и обява в общината и кметствата в срок до 1 </w:t>
      </w:r>
      <w:r w:rsidR="009C65E2" w:rsidRPr="00624ABA">
        <w:rPr>
          <w:color w:val="000000" w:themeColor="text1"/>
          <w:sz w:val="28"/>
          <w:szCs w:val="28"/>
        </w:rPr>
        <w:t>март</w:t>
      </w:r>
      <w:r w:rsidR="00B031B9" w:rsidRPr="00624ABA">
        <w:rPr>
          <w:color w:val="000000" w:themeColor="text1"/>
          <w:sz w:val="28"/>
          <w:szCs w:val="28"/>
        </w:rPr>
        <w:t xml:space="preserve"> на списък на имотите за индивидуално ползване с категории</w:t>
      </w:r>
      <w:r w:rsidR="00373A1C" w:rsidRPr="00624ABA">
        <w:rPr>
          <w:color w:val="000000" w:themeColor="text1"/>
          <w:sz w:val="28"/>
          <w:szCs w:val="28"/>
        </w:rPr>
        <w:t>, който да е приет от Общинския съвет</w:t>
      </w:r>
      <w:r w:rsidR="00B031B9" w:rsidRPr="00624ABA">
        <w:rPr>
          <w:color w:val="000000" w:themeColor="text1"/>
          <w:sz w:val="28"/>
          <w:szCs w:val="28"/>
        </w:rPr>
        <w:t>.</w:t>
      </w:r>
      <w:r w:rsidR="00841AED" w:rsidRPr="00624ABA">
        <w:rPr>
          <w:color w:val="000000" w:themeColor="text1"/>
          <w:sz w:val="28"/>
          <w:szCs w:val="28"/>
        </w:rPr>
        <w:t xml:space="preserve"> </w:t>
      </w:r>
      <w:r w:rsidR="000600C6" w:rsidRPr="00624ABA">
        <w:rPr>
          <w:color w:val="000000" w:themeColor="text1"/>
          <w:sz w:val="28"/>
          <w:szCs w:val="28"/>
        </w:rPr>
        <w:t>След това процедурата продължава с подаване на заявления за наемане на пасища и мери от собствениците на пасищни животни до 10 март</w:t>
      </w:r>
      <w:r w:rsidR="004C53C9">
        <w:rPr>
          <w:color w:val="000000" w:themeColor="text1"/>
          <w:sz w:val="28"/>
          <w:szCs w:val="28"/>
        </w:rPr>
        <w:t xml:space="preserve"> 202</w:t>
      </w:r>
      <w:r w:rsidR="00FC4958">
        <w:rPr>
          <w:color w:val="000000" w:themeColor="text1"/>
          <w:sz w:val="28"/>
          <w:szCs w:val="28"/>
        </w:rPr>
        <w:t>4</w:t>
      </w:r>
      <w:r w:rsidR="004C53C9">
        <w:rPr>
          <w:color w:val="000000" w:themeColor="text1"/>
          <w:sz w:val="28"/>
          <w:szCs w:val="28"/>
        </w:rPr>
        <w:t xml:space="preserve"> г.</w:t>
      </w:r>
      <w:r w:rsidR="000600C6" w:rsidRPr="00624ABA">
        <w:rPr>
          <w:color w:val="000000" w:themeColor="text1"/>
          <w:sz w:val="28"/>
          <w:szCs w:val="28"/>
        </w:rPr>
        <w:t>, разпределяне от комисия</w:t>
      </w:r>
      <w:r w:rsidR="00DB00B5" w:rsidRPr="00624ABA">
        <w:rPr>
          <w:color w:val="000000" w:themeColor="text1"/>
          <w:sz w:val="28"/>
          <w:szCs w:val="28"/>
        </w:rPr>
        <w:t>, провеждане на търгове</w:t>
      </w:r>
      <w:r w:rsidR="000600C6" w:rsidRPr="00624ABA">
        <w:rPr>
          <w:color w:val="000000" w:themeColor="text1"/>
          <w:sz w:val="28"/>
          <w:szCs w:val="28"/>
        </w:rPr>
        <w:t xml:space="preserve"> и т. </w:t>
      </w:r>
      <w:proofErr w:type="spellStart"/>
      <w:r w:rsidR="000600C6" w:rsidRPr="00624ABA">
        <w:rPr>
          <w:color w:val="000000" w:themeColor="text1"/>
          <w:sz w:val="28"/>
          <w:szCs w:val="28"/>
        </w:rPr>
        <w:t>н.</w:t>
      </w:r>
      <w:proofErr w:type="spellEnd"/>
    </w:p>
    <w:p w:rsidR="00FF628D" w:rsidRPr="00624ABA" w:rsidRDefault="00C31F2E" w:rsidP="00DB00B5">
      <w:pPr>
        <w:tabs>
          <w:tab w:val="left" w:pos="720"/>
        </w:tabs>
        <w:ind w:right="141" w:firstLine="709"/>
        <w:jc w:val="both"/>
        <w:rPr>
          <w:color w:val="000000" w:themeColor="text1"/>
          <w:sz w:val="28"/>
          <w:szCs w:val="28"/>
        </w:rPr>
      </w:pPr>
      <w:r w:rsidRPr="00624ABA">
        <w:rPr>
          <w:color w:val="000000" w:themeColor="text1"/>
          <w:sz w:val="28"/>
          <w:szCs w:val="28"/>
        </w:rPr>
        <w:t>С</w:t>
      </w:r>
      <w:r w:rsidR="00FF628D" w:rsidRPr="00624ABA">
        <w:rPr>
          <w:color w:val="000000" w:themeColor="text1"/>
          <w:sz w:val="28"/>
          <w:szCs w:val="28"/>
        </w:rPr>
        <w:t>рок</w:t>
      </w:r>
      <w:r w:rsidRPr="00624ABA">
        <w:rPr>
          <w:color w:val="000000" w:themeColor="text1"/>
          <w:sz w:val="28"/>
          <w:szCs w:val="28"/>
        </w:rPr>
        <w:t>ът</w:t>
      </w:r>
      <w:r w:rsidR="00FF628D" w:rsidRPr="00624ABA">
        <w:rPr>
          <w:color w:val="000000" w:themeColor="text1"/>
          <w:sz w:val="28"/>
          <w:szCs w:val="28"/>
        </w:rPr>
        <w:t xml:space="preserve"> за отдаване под наем</w:t>
      </w:r>
      <w:r w:rsidRPr="00624ABA">
        <w:rPr>
          <w:color w:val="000000" w:themeColor="text1"/>
          <w:sz w:val="28"/>
          <w:szCs w:val="28"/>
        </w:rPr>
        <w:t xml:space="preserve"> </w:t>
      </w:r>
      <w:r w:rsidR="00FF628D" w:rsidRPr="00624ABA">
        <w:rPr>
          <w:color w:val="000000" w:themeColor="text1"/>
          <w:sz w:val="28"/>
          <w:szCs w:val="28"/>
        </w:rPr>
        <w:t xml:space="preserve">не може да е по –малко от 5 стопански години и </w:t>
      </w:r>
      <w:r w:rsidR="009C65E2" w:rsidRPr="00624ABA">
        <w:rPr>
          <w:color w:val="000000" w:themeColor="text1"/>
          <w:sz w:val="28"/>
          <w:szCs w:val="28"/>
        </w:rPr>
        <w:t>по-дълъг от 10</w:t>
      </w:r>
      <w:r w:rsidR="000035F3" w:rsidRPr="00624ABA">
        <w:rPr>
          <w:color w:val="000000" w:themeColor="text1"/>
          <w:sz w:val="28"/>
          <w:szCs w:val="28"/>
        </w:rPr>
        <w:t>, а цената се определя по пазарен механизъм</w:t>
      </w:r>
      <w:r w:rsidR="00FF628D" w:rsidRPr="00624ABA">
        <w:rPr>
          <w:color w:val="000000" w:themeColor="text1"/>
          <w:sz w:val="28"/>
          <w:szCs w:val="28"/>
        </w:rPr>
        <w:t>.</w:t>
      </w:r>
      <w:r w:rsidR="001F383D" w:rsidRPr="00624ABA">
        <w:rPr>
          <w:color w:val="000000" w:themeColor="text1"/>
          <w:sz w:val="28"/>
          <w:szCs w:val="28"/>
        </w:rPr>
        <w:t xml:space="preserve"> Предложението ми</w:t>
      </w:r>
      <w:r w:rsidRPr="00624ABA">
        <w:rPr>
          <w:color w:val="000000" w:themeColor="text1"/>
          <w:sz w:val="28"/>
          <w:szCs w:val="28"/>
        </w:rPr>
        <w:t xml:space="preserve"> </w:t>
      </w:r>
      <w:r w:rsidR="001F383D" w:rsidRPr="00624ABA">
        <w:rPr>
          <w:color w:val="000000" w:themeColor="text1"/>
          <w:sz w:val="28"/>
          <w:szCs w:val="28"/>
        </w:rPr>
        <w:t xml:space="preserve">е срока на договорите да се определи на 5 стопански години. Наемната цена за 1 дка, определена по пазарен механизъм от оценителя на </w:t>
      </w:r>
      <w:r w:rsidRPr="00624ABA">
        <w:rPr>
          <w:color w:val="000000" w:themeColor="text1"/>
          <w:sz w:val="28"/>
          <w:szCs w:val="28"/>
        </w:rPr>
        <w:t xml:space="preserve">имоти Весела </w:t>
      </w:r>
      <w:proofErr w:type="spellStart"/>
      <w:r w:rsidRPr="00624ABA">
        <w:rPr>
          <w:color w:val="000000" w:themeColor="text1"/>
          <w:sz w:val="28"/>
          <w:szCs w:val="28"/>
        </w:rPr>
        <w:t>Думанова</w:t>
      </w:r>
      <w:proofErr w:type="spellEnd"/>
      <w:r w:rsidR="001F383D" w:rsidRPr="00624ABA">
        <w:rPr>
          <w:color w:val="000000" w:themeColor="text1"/>
          <w:sz w:val="28"/>
          <w:szCs w:val="28"/>
        </w:rPr>
        <w:t xml:space="preserve"> </w:t>
      </w:r>
      <w:r w:rsidR="00FA78D5">
        <w:rPr>
          <w:color w:val="000000" w:themeColor="text1"/>
          <w:sz w:val="28"/>
          <w:szCs w:val="28"/>
        </w:rPr>
        <w:t xml:space="preserve">е </w:t>
      </w:r>
      <w:r w:rsidR="001F383D" w:rsidRPr="00624ABA">
        <w:rPr>
          <w:color w:val="000000" w:themeColor="text1"/>
          <w:sz w:val="28"/>
          <w:szCs w:val="28"/>
        </w:rPr>
        <w:t xml:space="preserve">в размер на </w:t>
      </w:r>
      <w:r w:rsidRPr="00624ABA">
        <w:rPr>
          <w:color w:val="000000" w:themeColor="text1"/>
          <w:sz w:val="28"/>
          <w:szCs w:val="28"/>
        </w:rPr>
        <w:t>9</w:t>
      </w:r>
      <w:r w:rsidR="001F383D" w:rsidRPr="00624ABA">
        <w:rPr>
          <w:color w:val="000000" w:themeColor="text1"/>
          <w:sz w:val="28"/>
          <w:szCs w:val="28"/>
        </w:rPr>
        <w:t xml:space="preserve"> лв. </w:t>
      </w:r>
      <w:r w:rsidR="0055583F" w:rsidRPr="00624ABA">
        <w:rPr>
          <w:color w:val="000000" w:themeColor="text1"/>
          <w:sz w:val="28"/>
          <w:szCs w:val="28"/>
        </w:rPr>
        <w:t>(</w:t>
      </w:r>
      <w:r w:rsidRPr="00624ABA">
        <w:rPr>
          <w:color w:val="000000" w:themeColor="text1"/>
          <w:sz w:val="28"/>
          <w:szCs w:val="28"/>
        </w:rPr>
        <w:t>девет</w:t>
      </w:r>
      <w:r w:rsidR="00686394" w:rsidRPr="00624ABA">
        <w:rPr>
          <w:color w:val="000000" w:themeColor="text1"/>
          <w:sz w:val="28"/>
          <w:szCs w:val="28"/>
        </w:rPr>
        <w:t xml:space="preserve"> лева</w:t>
      </w:r>
      <w:r w:rsidR="0055583F" w:rsidRPr="00624ABA">
        <w:rPr>
          <w:color w:val="000000" w:themeColor="text1"/>
          <w:sz w:val="28"/>
          <w:szCs w:val="28"/>
        </w:rPr>
        <w:t xml:space="preserve">) </w:t>
      </w:r>
      <w:r w:rsidR="001F383D" w:rsidRPr="00624ABA">
        <w:rPr>
          <w:color w:val="000000" w:themeColor="text1"/>
          <w:sz w:val="28"/>
          <w:szCs w:val="28"/>
        </w:rPr>
        <w:t>за вс</w:t>
      </w:r>
      <w:r w:rsidR="00FA78D5">
        <w:rPr>
          <w:color w:val="000000" w:themeColor="text1"/>
          <w:sz w:val="28"/>
          <w:szCs w:val="28"/>
        </w:rPr>
        <w:t>ички</w:t>
      </w:r>
      <w:r w:rsidR="001F383D" w:rsidRPr="00624ABA">
        <w:rPr>
          <w:color w:val="000000" w:themeColor="text1"/>
          <w:sz w:val="28"/>
          <w:szCs w:val="28"/>
        </w:rPr>
        <w:t xml:space="preserve"> з</w:t>
      </w:r>
      <w:r w:rsidR="00FA78D5">
        <w:rPr>
          <w:color w:val="000000" w:themeColor="text1"/>
          <w:sz w:val="28"/>
          <w:szCs w:val="28"/>
        </w:rPr>
        <w:t>емлища</w:t>
      </w:r>
      <w:r w:rsidR="0079166D" w:rsidRPr="00624ABA">
        <w:rPr>
          <w:color w:val="000000" w:themeColor="text1"/>
          <w:sz w:val="28"/>
          <w:szCs w:val="28"/>
        </w:rPr>
        <w:t>.</w:t>
      </w:r>
    </w:p>
    <w:p w:rsidR="001E35D3" w:rsidRPr="00624ABA" w:rsidRDefault="00841AED" w:rsidP="00DB00B5">
      <w:pPr>
        <w:tabs>
          <w:tab w:val="left" w:pos="720"/>
        </w:tabs>
        <w:ind w:right="141" w:firstLine="709"/>
        <w:jc w:val="both"/>
        <w:rPr>
          <w:color w:val="000000" w:themeColor="text1"/>
          <w:sz w:val="28"/>
          <w:szCs w:val="28"/>
        </w:rPr>
      </w:pPr>
      <w:r w:rsidRPr="00624ABA">
        <w:rPr>
          <w:color w:val="000000" w:themeColor="text1"/>
          <w:sz w:val="28"/>
          <w:szCs w:val="28"/>
        </w:rPr>
        <w:t>Общинският съвет трябва да приеме и списъците на имотите (пасища и мери) за общо и индивидуално ползване през стопанската 20</w:t>
      </w:r>
      <w:r w:rsidR="009E3D7E">
        <w:rPr>
          <w:color w:val="000000" w:themeColor="text1"/>
          <w:sz w:val="28"/>
          <w:szCs w:val="28"/>
        </w:rPr>
        <w:t>2</w:t>
      </w:r>
      <w:r w:rsidR="00FC4958">
        <w:rPr>
          <w:color w:val="000000" w:themeColor="text1"/>
          <w:sz w:val="28"/>
          <w:szCs w:val="28"/>
        </w:rPr>
        <w:t>4</w:t>
      </w:r>
      <w:r w:rsidRPr="00624ABA">
        <w:rPr>
          <w:color w:val="000000" w:themeColor="text1"/>
          <w:sz w:val="28"/>
          <w:szCs w:val="28"/>
        </w:rPr>
        <w:t>-20</w:t>
      </w:r>
      <w:r w:rsidR="00F532FD">
        <w:rPr>
          <w:color w:val="000000" w:themeColor="text1"/>
          <w:sz w:val="28"/>
          <w:szCs w:val="28"/>
        </w:rPr>
        <w:t>2</w:t>
      </w:r>
      <w:r w:rsidR="00FC4958">
        <w:rPr>
          <w:color w:val="000000" w:themeColor="text1"/>
          <w:sz w:val="28"/>
          <w:szCs w:val="28"/>
        </w:rPr>
        <w:t>5</w:t>
      </w:r>
      <w:r w:rsidRPr="00624ABA">
        <w:rPr>
          <w:color w:val="000000" w:themeColor="text1"/>
          <w:sz w:val="28"/>
          <w:szCs w:val="28"/>
        </w:rPr>
        <w:t xml:space="preserve"> година, да актуализира годишния план за паша и да определи правилата за ползването общинските пасища и мери.</w:t>
      </w:r>
      <w:r w:rsidR="00E84DF6" w:rsidRPr="00624ABA">
        <w:rPr>
          <w:color w:val="000000" w:themeColor="text1"/>
          <w:sz w:val="28"/>
          <w:szCs w:val="28"/>
        </w:rPr>
        <w:t xml:space="preserve"> </w:t>
      </w:r>
    </w:p>
    <w:p w:rsidR="001E35D3" w:rsidRDefault="001E35D3" w:rsidP="00DB00B5">
      <w:pPr>
        <w:tabs>
          <w:tab w:val="left" w:pos="360"/>
          <w:tab w:val="left" w:pos="1440"/>
        </w:tabs>
        <w:ind w:right="141" w:firstLine="709"/>
        <w:jc w:val="both"/>
        <w:rPr>
          <w:bCs/>
          <w:color w:val="000000" w:themeColor="text1"/>
          <w:sz w:val="28"/>
          <w:szCs w:val="28"/>
          <w:lang w:val="en-US"/>
        </w:rPr>
      </w:pPr>
      <w:r w:rsidRPr="00624ABA">
        <w:rPr>
          <w:bCs/>
          <w:color w:val="000000" w:themeColor="text1"/>
          <w:sz w:val="28"/>
          <w:szCs w:val="28"/>
        </w:rPr>
        <w:t>Предвид на гореизложеното, предлагам Общинския съвет да вземе следното</w:t>
      </w:r>
    </w:p>
    <w:p w:rsidR="001D4115" w:rsidRPr="001D4115" w:rsidRDefault="001D4115" w:rsidP="00DB00B5">
      <w:pPr>
        <w:tabs>
          <w:tab w:val="left" w:pos="360"/>
          <w:tab w:val="left" w:pos="1440"/>
        </w:tabs>
        <w:ind w:right="141"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1E35D3" w:rsidRPr="00624ABA" w:rsidRDefault="001E35D3" w:rsidP="00DB00B5">
      <w:pPr>
        <w:tabs>
          <w:tab w:val="left" w:pos="360"/>
          <w:tab w:val="left" w:pos="1440"/>
        </w:tabs>
        <w:ind w:right="141"/>
        <w:jc w:val="center"/>
        <w:rPr>
          <w:b/>
          <w:bCs/>
          <w:color w:val="000000" w:themeColor="text1"/>
          <w:sz w:val="28"/>
          <w:szCs w:val="28"/>
        </w:rPr>
      </w:pPr>
      <w:r w:rsidRPr="00624ABA">
        <w:rPr>
          <w:b/>
          <w:bCs/>
          <w:color w:val="000000" w:themeColor="text1"/>
          <w:sz w:val="28"/>
          <w:szCs w:val="28"/>
        </w:rPr>
        <w:lastRenderedPageBreak/>
        <w:t xml:space="preserve"> Р Е Ш Е Н И Е: </w:t>
      </w:r>
    </w:p>
    <w:p w:rsidR="00881933" w:rsidRPr="00DE283F" w:rsidRDefault="00881933" w:rsidP="00DB00B5">
      <w:pPr>
        <w:numPr>
          <w:ilvl w:val="0"/>
          <w:numId w:val="24"/>
        </w:numPr>
        <w:tabs>
          <w:tab w:val="clear" w:pos="1800"/>
          <w:tab w:val="left" w:pos="567"/>
          <w:tab w:val="left" w:pos="851"/>
          <w:tab w:val="left" w:pos="993"/>
        </w:tabs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E06645">
        <w:rPr>
          <w:color w:val="000000" w:themeColor="text1"/>
          <w:sz w:val="28"/>
          <w:szCs w:val="28"/>
        </w:rPr>
        <w:t>На основание чл. 21, ал. 1, т. 8 от Закона за местното самоуправление</w:t>
      </w:r>
      <w:r w:rsidRPr="00DE283F">
        <w:rPr>
          <w:color w:val="000000" w:themeColor="text1"/>
          <w:sz w:val="28"/>
          <w:szCs w:val="28"/>
        </w:rPr>
        <w:t xml:space="preserve"> и местната администрация, във връзка с чл. 37</w:t>
      </w:r>
      <w:r w:rsidR="00F532FD">
        <w:rPr>
          <w:color w:val="000000" w:themeColor="text1"/>
          <w:sz w:val="28"/>
          <w:szCs w:val="28"/>
        </w:rPr>
        <w:t xml:space="preserve"> </w:t>
      </w:r>
      <w:r w:rsidRPr="00DE283F">
        <w:rPr>
          <w:color w:val="000000" w:themeColor="text1"/>
          <w:sz w:val="28"/>
          <w:szCs w:val="28"/>
        </w:rPr>
        <w:t xml:space="preserve">и, ал. 12 от Закона за собствеността и ползването на земеделските земи </w:t>
      </w:r>
      <w:r w:rsidR="00112EEC" w:rsidRPr="00DE283F">
        <w:rPr>
          <w:color w:val="000000" w:themeColor="text1"/>
          <w:sz w:val="28"/>
          <w:szCs w:val="28"/>
        </w:rPr>
        <w:t>определя</w:t>
      </w:r>
      <w:r w:rsidRPr="00DE283F">
        <w:rPr>
          <w:color w:val="000000" w:themeColor="text1"/>
          <w:sz w:val="28"/>
          <w:szCs w:val="28"/>
        </w:rPr>
        <w:t xml:space="preserve"> срок на договорите </w:t>
      </w:r>
      <w:r w:rsidR="00EB62BE">
        <w:rPr>
          <w:color w:val="000000" w:themeColor="text1"/>
          <w:sz w:val="28"/>
          <w:szCs w:val="28"/>
        </w:rPr>
        <w:t>за наем на общински пасища мери</w:t>
      </w:r>
      <w:r w:rsidRPr="00DE283F">
        <w:rPr>
          <w:color w:val="000000" w:themeColor="text1"/>
          <w:sz w:val="28"/>
          <w:szCs w:val="28"/>
        </w:rPr>
        <w:t xml:space="preserve"> на 5 (пет) стопански години</w:t>
      </w:r>
      <w:r w:rsidR="00F532FD">
        <w:rPr>
          <w:color w:val="000000" w:themeColor="text1"/>
          <w:sz w:val="28"/>
          <w:szCs w:val="28"/>
        </w:rPr>
        <w:t xml:space="preserve"> и годишна наемна цена за един декар в размер на 9 (девет) лева</w:t>
      </w:r>
      <w:r w:rsidR="00EB62BE">
        <w:rPr>
          <w:color w:val="000000" w:themeColor="text1"/>
          <w:sz w:val="28"/>
          <w:szCs w:val="28"/>
        </w:rPr>
        <w:t xml:space="preserve"> за всички землища</w:t>
      </w:r>
      <w:r w:rsidR="00FC4958">
        <w:rPr>
          <w:color w:val="000000" w:themeColor="text1"/>
          <w:sz w:val="28"/>
          <w:szCs w:val="28"/>
        </w:rPr>
        <w:t xml:space="preserve"> в границите на Община Кайнарджа</w:t>
      </w:r>
      <w:r w:rsidR="009E3D7E">
        <w:rPr>
          <w:color w:val="000000" w:themeColor="text1"/>
          <w:sz w:val="28"/>
          <w:szCs w:val="28"/>
        </w:rPr>
        <w:t xml:space="preserve"> – считано за договорите с начало 01.10.202</w:t>
      </w:r>
      <w:r w:rsidR="00FC4958">
        <w:rPr>
          <w:color w:val="000000" w:themeColor="text1"/>
          <w:sz w:val="28"/>
          <w:szCs w:val="28"/>
        </w:rPr>
        <w:t>4</w:t>
      </w:r>
      <w:r w:rsidR="009E3D7E">
        <w:rPr>
          <w:color w:val="000000" w:themeColor="text1"/>
          <w:sz w:val="28"/>
          <w:szCs w:val="28"/>
        </w:rPr>
        <w:t xml:space="preserve"> г.</w:t>
      </w:r>
    </w:p>
    <w:p w:rsidR="00FA78D5" w:rsidRPr="00FA78D5" w:rsidRDefault="001E35D3" w:rsidP="00FA78D5">
      <w:pPr>
        <w:numPr>
          <w:ilvl w:val="0"/>
          <w:numId w:val="24"/>
        </w:numPr>
        <w:tabs>
          <w:tab w:val="clear" w:pos="1800"/>
          <w:tab w:val="left" w:pos="567"/>
          <w:tab w:val="left" w:pos="851"/>
          <w:tab w:val="left" w:pos="993"/>
        </w:tabs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FA78D5">
        <w:rPr>
          <w:color w:val="000000" w:themeColor="text1"/>
          <w:sz w:val="28"/>
          <w:szCs w:val="28"/>
        </w:rPr>
        <w:t>На основание чл. 21, ал. 1, т. 8 от Закона за местното самоуправление и местната администрация</w:t>
      </w:r>
      <w:r w:rsidR="00FA78D5" w:rsidRPr="00FA78D5">
        <w:rPr>
          <w:color w:val="000000" w:themeColor="text1"/>
          <w:sz w:val="28"/>
          <w:szCs w:val="28"/>
        </w:rPr>
        <w:t xml:space="preserve"> чл.37и, ал. 3 </w:t>
      </w:r>
      <w:r w:rsidR="00EF2936" w:rsidRPr="00FA78D5">
        <w:rPr>
          <w:color w:val="000000" w:themeColor="text1"/>
          <w:sz w:val="28"/>
          <w:szCs w:val="28"/>
        </w:rPr>
        <w:t xml:space="preserve"> и чл. 37о, ал. 1, т. 1 от Закона за собствеността и ползването на земеделските земи</w:t>
      </w:r>
      <w:r w:rsidR="00DA6AFF" w:rsidRPr="00FA78D5">
        <w:rPr>
          <w:color w:val="000000" w:themeColor="text1"/>
          <w:sz w:val="28"/>
          <w:szCs w:val="28"/>
        </w:rPr>
        <w:t xml:space="preserve"> приема </w:t>
      </w:r>
      <w:r w:rsidR="006F6C50" w:rsidRPr="00FA78D5">
        <w:rPr>
          <w:color w:val="000000" w:themeColor="text1"/>
          <w:sz w:val="28"/>
          <w:szCs w:val="28"/>
        </w:rPr>
        <w:t xml:space="preserve">списъците с местоположението и размера на имотите на пасищата </w:t>
      </w:r>
      <w:r w:rsidR="008D044F" w:rsidRPr="00FA78D5">
        <w:rPr>
          <w:color w:val="000000" w:themeColor="text1"/>
          <w:sz w:val="28"/>
          <w:szCs w:val="28"/>
        </w:rPr>
        <w:t xml:space="preserve">и мерите </w:t>
      </w:r>
      <w:r w:rsidR="006F6C50" w:rsidRPr="00FA78D5">
        <w:rPr>
          <w:color w:val="000000" w:themeColor="text1"/>
          <w:sz w:val="28"/>
          <w:szCs w:val="28"/>
        </w:rPr>
        <w:t>за общо и за индивидуално ползване, съгласно Приложение №</w:t>
      </w:r>
      <w:r w:rsidR="00170FF7" w:rsidRPr="00FA78D5">
        <w:rPr>
          <w:color w:val="000000" w:themeColor="text1"/>
          <w:sz w:val="28"/>
          <w:szCs w:val="28"/>
        </w:rPr>
        <w:t xml:space="preserve">, № </w:t>
      </w:r>
      <w:r w:rsidR="00FA78D5" w:rsidRPr="00FA78D5">
        <w:rPr>
          <w:color w:val="000000" w:themeColor="text1"/>
          <w:sz w:val="28"/>
          <w:szCs w:val="28"/>
        </w:rPr>
        <w:t>1</w:t>
      </w:r>
      <w:r w:rsidR="006F6C50" w:rsidRPr="00FA78D5">
        <w:rPr>
          <w:color w:val="000000" w:themeColor="text1"/>
          <w:sz w:val="28"/>
          <w:szCs w:val="28"/>
        </w:rPr>
        <w:t xml:space="preserve"> и </w:t>
      </w:r>
      <w:r w:rsidR="00FA78D5" w:rsidRPr="00FA78D5">
        <w:rPr>
          <w:color w:val="000000" w:themeColor="text1"/>
          <w:sz w:val="28"/>
          <w:szCs w:val="28"/>
        </w:rPr>
        <w:t>2 за стопанската 20</w:t>
      </w:r>
      <w:r w:rsidR="009E3D7E">
        <w:rPr>
          <w:color w:val="000000" w:themeColor="text1"/>
          <w:sz w:val="28"/>
          <w:szCs w:val="28"/>
        </w:rPr>
        <w:t>2</w:t>
      </w:r>
      <w:r w:rsidR="00FC4958">
        <w:rPr>
          <w:color w:val="000000" w:themeColor="text1"/>
          <w:sz w:val="28"/>
          <w:szCs w:val="28"/>
        </w:rPr>
        <w:t>4</w:t>
      </w:r>
      <w:r w:rsidR="00FA78D5" w:rsidRPr="00FA78D5">
        <w:rPr>
          <w:color w:val="000000" w:themeColor="text1"/>
          <w:sz w:val="28"/>
          <w:szCs w:val="28"/>
        </w:rPr>
        <w:t xml:space="preserve"> – 202</w:t>
      </w:r>
      <w:r w:rsidR="00FC4958">
        <w:rPr>
          <w:color w:val="000000" w:themeColor="text1"/>
          <w:sz w:val="28"/>
          <w:szCs w:val="28"/>
        </w:rPr>
        <w:t>5</w:t>
      </w:r>
      <w:r w:rsidR="00FA78D5" w:rsidRPr="00FA78D5">
        <w:rPr>
          <w:color w:val="000000" w:themeColor="text1"/>
          <w:sz w:val="28"/>
          <w:szCs w:val="28"/>
        </w:rPr>
        <w:t xml:space="preserve"> година; </w:t>
      </w:r>
    </w:p>
    <w:p w:rsidR="00570EAE" w:rsidRPr="00DE283F" w:rsidRDefault="00570EAE" w:rsidP="00DB00B5">
      <w:pPr>
        <w:numPr>
          <w:ilvl w:val="0"/>
          <w:numId w:val="24"/>
        </w:numPr>
        <w:tabs>
          <w:tab w:val="clear" w:pos="1800"/>
          <w:tab w:val="left" w:pos="567"/>
          <w:tab w:val="left" w:pos="851"/>
          <w:tab w:val="left" w:pos="993"/>
        </w:tabs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E06645">
        <w:rPr>
          <w:color w:val="000000" w:themeColor="text1"/>
          <w:sz w:val="28"/>
          <w:szCs w:val="28"/>
        </w:rPr>
        <w:t>На основание чл. 21, а</w:t>
      </w:r>
      <w:r w:rsidRPr="00DE283F">
        <w:rPr>
          <w:color w:val="000000" w:themeColor="text1"/>
          <w:sz w:val="28"/>
          <w:szCs w:val="28"/>
        </w:rPr>
        <w:t>л. 1, т. 8 от Закона за местното самоуправление и местната администрация и чл. 37о, ал. 1, т. 2 от Закона за собствеността и ползването на земеделските земи приема</w:t>
      </w:r>
      <w:r w:rsidR="002E3AAE" w:rsidRPr="00DE283F">
        <w:rPr>
          <w:color w:val="000000" w:themeColor="text1"/>
          <w:sz w:val="28"/>
          <w:szCs w:val="28"/>
        </w:rPr>
        <w:t xml:space="preserve"> </w:t>
      </w:r>
      <w:r w:rsidR="00CB3514" w:rsidRPr="00DE283F">
        <w:rPr>
          <w:color w:val="000000" w:themeColor="text1"/>
          <w:sz w:val="28"/>
          <w:szCs w:val="28"/>
        </w:rPr>
        <w:t xml:space="preserve">следните </w:t>
      </w:r>
      <w:r w:rsidR="002E3AAE" w:rsidRPr="00DE283F">
        <w:rPr>
          <w:color w:val="000000" w:themeColor="text1"/>
          <w:sz w:val="28"/>
          <w:szCs w:val="28"/>
        </w:rPr>
        <w:t>правила за ползването на мерите и пасищата на територията на общината</w:t>
      </w:r>
      <w:r w:rsidR="00CB3514" w:rsidRPr="00DE283F">
        <w:rPr>
          <w:color w:val="000000" w:themeColor="text1"/>
          <w:sz w:val="28"/>
          <w:szCs w:val="28"/>
        </w:rPr>
        <w:t>: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Имотите за общо ползване се ползват безплатно от всички собственици на животни, като пастирите в началото на всяка седмица съгласуват с кмета/ кметския наместник на населеното място имотите, в които ще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пашуват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, за да се следи за редуване на парцелно ползване на общинските пасища</w:t>
      </w:r>
      <w:r w:rsidR="00A77DEC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мери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C4F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Като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прокари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животните до местата за паша и водопои да се ползват съществуващите полски пътища или имотите с начин на трайно ползване „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прокар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Договорите за наем за индивидуалното ползване </w:t>
      </w:r>
      <w:r w:rsidR="00B44C4F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сключват след заплащане на определения за годината наем, след което наемателят се въвежда във владение с </w:t>
      </w:r>
      <w:r w:rsidR="004C53C9">
        <w:rPr>
          <w:rFonts w:ascii="Times New Roman" w:hAnsi="Times New Roman" w:cs="Times New Roman"/>
          <w:color w:val="000000" w:themeColor="text1"/>
          <w:sz w:val="28"/>
          <w:szCs w:val="28"/>
        </w:rPr>
        <w:t>приемо-предавателен</w:t>
      </w:r>
      <w:r w:rsidR="00B44C4F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отразяващ състоянието на общинския имот по отношение на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заплевеленост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, наличие на нежелана храстовидна и дървесна растителност, камъ</w:t>
      </w:r>
      <w:r w:rsidR="00B44C4F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ни, строителни отпадъци и други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поддържа пасищата и мерите в добро земеделско и екологично състояние в съответствие с Националните стандарти, като: опазва и поддържа съществуващите трайни тераси във физическите блокове, поддържа минимална гъстота от 0,15 животински единици на хектар (ЖЕ/ ха), почиства пасищата и мерите, обект на договора от камъни и други строителни отпадъци, нежелана храстовидна растителност и провежда борба с агресивни и устойчиви растителни видове - орлова папрат (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Pteridium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aquilinum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), чемерика (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Veratrum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spp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айлант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Ailanthus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altissima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аморфа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Amorpha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fruticosa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Наемателят е длъжен да не разорава </w:t>
      </w:r>
      <w:r w:rsidR="00F20088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пасищата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и да не променя предназначението им, както и да запазва съществуващите полски граници (синори) на предоставените му физически блокове;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опазва постоянно затревените площи в близост до гори от навлизане на дървесна  и храстовидна растителност в тях. Провеждането на сеч на отделно стоящи и групи дървета да извършва съгласно Закона за опазване на селскостопанското имущество;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Наемателят е длъжен да не разрешава едновременното струпване на големи стада с животни на едно и също място за едновременно </w:t>
      </w:r>
      <w:proofErr w:type="spellStart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пашуване</w:t>
      </w:r>
      <w:proofErr w:type="spellEnd"/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водопой, да не извършва и да не разрешава паша без пастир;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не осъществява и да не разрешава преминаване и движение с моторни превозни средства в самото пасище;</w:t>
      </w:r>
    </w:p>
    <w:p w:rsidR="00363265" w:rsidRPr="00AD25ED" w:rsidRDefault="00FA78D5" w:rsidP="00FA78D5">
      <w:pPr>
        <w:pStyle w:val="af0"/>
        <w:tabs>
          <w:tab w:val="num" w:pos="2574"/>
        </w:tabs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3.9 </w:t>
      </w:r>
      <w:r w:rsidR="00363265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провежда необходимите мероприятия по осигуряване на пожарна безопасност и охрана на пасищата;</w:t>
      </w:r>
    </w:p>
    <w:p w:rsidR="00363265" w:rsidRPr="00AD25ED" w:rsidRDefault="00363265" w:rsidP="00FA78D5">
      <w:pPr>
        <w:pStyle w:val="af0"/>
        <w:numPr>
          <w:ilvl w:val="1"/>
          <w:numId w:val="32"/>
        </w:numPr>
        <w:tabs>
          <w:tab w:val="num" w:pos="1134"/>
        </w:tabs>
        <w:ind w:left="0" w:right="14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провежда необходимите мероприятия, като отводняване и напояване, както и построяването на навеси и временни ограждения, след съгласуване с общинска администрация, а мероприятията почистване от камъни и почистване от храсти с кмета/</w:t>
      </w:r>
      <w:r w:rsidR="00391594"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кметския наместник на населеното място</w:t>
      </w:r>
      <w:r w:rsidR="0015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Почистването да се провежда </w:t>
      </w:r>
      <w:r w:rsidR="00A5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умишлено да се обезпокояват дивите птици особено през периода на размножаване и отглеждане на малките. </w:t>
      </w:r>
      <w:r w:rsidR="000402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535A8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</w:t>
      </w:r>
      <w:r w:rsidR="0004028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A5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премахване на храсти и нежелана растителност </w:t>
      </w:r>
      <w:r w:rsidR="00AF3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провеждат </w:t>
      </w:r>
      <w:r w:rsidR="00040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периода </w:t>
      </w:r>
      <w:r w:rsidR="00AF35CD">
        <w:rPr>
          <w:rFonts w:ascii="Times New Roman" w:hAnsi="Times New Roman" w:cs="Times New Roman"/>
          <w:color w:val="000000" w:themeColor="text1"/>
          <w:sz w:val="28"/>
          <w:szCs w:val="28"/>
        </w:rPr>
        <w:t>от 30 август до 30 март</w:t>
      </w:r>
      <w:r w:rsidR="00A5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3265" w:rsidRPr="00AD25ED" w:rsidRDefault="00363265" w:rsidP="00FA78D5">
      <w:pPr>
        <w:pStyle w:val="af0"/>
        <w:numPr>
          <w:ilvl w:val="1"/>
          <w:numId w:val="32"/>
        </w:numPr>
        <w:tabs>
          <w:tab w:val="num" w:pos="1134"/>
        </w:tabs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осигурява ветеринарна профилактика;</w:t>
      </w:r>
    </w:p>
    <w:p w:rsidR="00151843" w:rsidRDefault="00363265" w:rsidP="00151843">
      <w:pPr>
        <w:pStyle w:val="af0"/>
        <w:numPr>
          <w:ilvl w:val="1"/>
          <w:numId w:val="32"/>
        </w:numPr>
        <w:tabs>
          <w:tab w:val="num" w:pos="1134"/>
        </w:tabs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Наемателят е длъжен да въведе редуване на парцелно ползване на общинските мери, пасища.</w:t>
      </w:r>
    </w:p>
    <w:p w:rsidR="00151843" w:rsidRPr="00151843" w:rsidRDefault="00151843" w:rsidP="00151843">
      <w:pPr>
        <w:pStyle w:val="af0"/>
        <w:numPr>
          <w:ilvl w:val="1"/>
          <w:numId w:val="32"/>
        </w:numPr>
        <w:tabs>
          <w:tab w:val="num" w:pos="1134"/>
        </w:tabs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Наемател който поддържа затревените площи чрез косене, извършва първата коситба след 15 юни. Косенето да се извършва ръчно или с косачка за бавно косене като се започва от центъра към периферията, а когато това е невъзможно – от единия към другия край на бавна скорост.</w:t>
      </w:r>
    </w:p>
    <w:p w:rsidR="00CB3514" w:rsidRPr="00AD25ED" w:rsidRDefault="00F7595A" w:rsidP="00DB00B5">
      <w:pPr>
        <w:numPr>
          <w:ilvl w:val="0"/>
          <w:numId w:val="24"/>
        </w:numPr>
        <w:tabs>
          <w:tab w:val="clear" w:pos="1800"/>
          <w:tab w:val="left" w:pos="567"/>
          <w:tab w:val="left" w:pos="851"/>
          <w:tab w:val="left" w:pos="993"/>
        </w:tabs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AD25ED">
        <w:rPr>
          <w:color w:val="000000" w:themeColor="text1"/>
          <w:sz w:val="28"/>
          <w:szCs w:val="28"/>
        </w:rPr>
        <w:t xml:space="preserve">На основание чл. 21, ал. 1, т. 8 от Закона за местното самоуправление и местната администрация и чл. </w:t>
      </w:r>
      <w:r w:rsidR="009351CD" w:rsidRPr="00AD25ED">
        <w:rPr>
          <w:color w:val="000000" w:themeColor="text1"/>
          <w:sz w:val="28"/>
          <w:szCs w:val="28"/>
        </w:rPr>
        <w:t xml:space="preserve">чл. 37о, ал. 4, т. 1 </w:t>
      </w:r>
      <w:r w:rsidRPr="00AD25ED">
        <w:rPr>
          <w:color w:val="000000" w:themeColor="text1"/>
          <w:sz w:val="28"/>
          <w:szCs w:val="28"/>
        </w:rPr>
        <w:t>от Закона за собствеността и ползването на земеделските земи приема</w:t>
      </w:r>
      <w:r w:rsidR="009351CD" w:rsidRPr="00AD25ED">
        <w:rPr>
          <w:color w:val="000000" w:themeColor="text1"/>
          <w:sz w:val="28"/>
          <w:szCs w:val="28"/>
        </w:rPr>
        <w:t xml:space="preserve"> годишен план за паша през 20</w:t>
      </w:r>
      <w:r w:rsidR="009E3D7E">
        <w:rPr>
          <w:color w:val="000000" w:themeColor="text1"/>
          <w:sz w:val="28"/>
          <w:szCs w:val="28"/>
        </w:rPr>
        <w:t>2</w:t>
      </w:r>
      <w:r w:rsidR="00FC4958">
        <w:rPr>
          <w:color w:val="000000" w:themeColor="text1"/>
          <w:sz w:val="28"/>
          <w:szCs w:val="28"/>
        </w:rPr>
        <w:t>4</w:t>
      </w:r>
      <w:r w:rsidR="009351CD" w:rsidRPr="00AD25ED">
        <w:rPr>
          <w:color w:val="000000" w:themeColor="text1"/>
          <w:sz w:val="28"/>
          <w:szCs w:val="28"/>
        </w:rPr>
        <w:t xml:space="preserve"> година в общинските </w:t>
      </w:r>
      <w:r w:rsidR="00C86AEB" w:rsidRPr="00AD25ED">
        <w:rPr>
          <w:color w:val="000000" w:themeColor="text1"/>
          <w:sz w:val="28"/>
          <w:szCs w:val="28"/>
        </w:rPr>
        <w:t xml:space="preserve">пасища и </w:t>
      </w:r>
      <w:r w:rsidR="009351CD" w:rsidRPr="00AD25ED">
        <w:rPr>
          <w:color w:val="000000" w:themeColor="text1"/>
          <w:sz w:val="28"/>
          <w:szCs w:val="28"/>
        </w:rPr>
        <w:t>мери в землищата на общината:</w:t>
      </w:r>
      <w:bookmarkStart w:id="0" w:name="_GoBack"/>
      <w:bookmarkEnd w:id="0"/>
    </w:p>
    <w:p w:rsidR="000B401A" w:rsidRPr="00AD25ED" w:rsidRDefault="000B401A" w:rsidP="00DB00B5">
      <w:pPr>
        <w:pStyle w:val="af0"/>
        <w:numPr>
          <w:ilvl w:val="1"/>
          <w:numId w:val="24"/>
        </w:numPr>
        <w:tabs>
          <w:tab w:val="clear" w:pos="1026"/>
          <w:tab w:val="left" w:pos="1134"/>
          <w:tab w:val="num" w:pos="1276"/>
        </w:tabs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с цел намаляване на тенденцията за изоставяне на пасища и използването им за други цели, пашата да се извършва само в имотите, определени за това за общо и индивидуално ползване, с изключение на частите от тях, представляващи гори, за които има забрана за паша;</w:t>
      </w:r>
    </w:p>
    <w:p w:rsidR="000B401A" w:rsidRPr="00AD25ED" w:rsidRDefault="000B401A" w:rsidP="00DB00B5">
      <w:pPr>
        <w:pStyle w:val="af0"/>
        <w:numPr>
          <w:ilvl w:val="1"/>
          <w:numId w:val="24"/>
        </w:numPr>
        <w:tabs>
          <w:tab w:val="clear" w:pos="1026"/>
          <w:tab w:val="left" w:pos="1134"/>
          <w:tab w:val="num" w:pos="1276"/>
        </w:tabs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имотите, определени за общо ползване, да се прилага т.н. целенасочена паша в началото на вегетацията, за да се избягва тяхното </w:t>
      </w:r>
      <w:proofErr w:type="spellStart"/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захрастяване</w:t>
      </w:r>
      <w:proofErr w:type="spellEnd"/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401A" w:rsidRPr="00AD25ED" w:rsidRDefault="000B401A" w:rsidP="00DB00B5">
      <w:pPr>
        <w:pStyle w:val="af0"/>
        <w:numPr>
          <w:ilvl w:val="1"/>
          <w:numId w:val="24"/>
        </w:numPr>
        <w:tabs>
          <w:tab w:val="clear" w:pos="1026"/>
          <w:tab w:val="left" w:pos="1134"/>
          <w:tab w:val="num" w:pos="1276"/>
        </w:tabs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D">
        <w:rPr>
          <w:rFonts w:ascii="Times New Roman" w:hAnsi="Times New Roman" w:cs="Times New Roman"/>
          <w:color w:val="000000" w:themeColor="text1"/>
          <w:sz w:val="28"/>
          <w:szCs w:val="28"/>
        </w:rPr>
        <w:t>при пашата да се прилага редуване на парцелно ползване на общинските мери, пасища.</w:t>
      </w:r>
    </w:p>
    <w:p w:rsidR="00EB612D" w:rsidRPr="00AD25ED" w:rsidRDefault="00EB612D" w:rsidP="00DB00B5">
      <w:pPr>
        <w:tabs>
          <w:tab w:val="left" w:pos="567"/>
          <w:tab w:val="left" w:pos="851"/>
          <w:tab w:val="left" w:pos="1418"/>
        </w:tabs>
        <w:ind w:left="774" w:right="141"/>
        <w:jc w:val="both"/>
        <w:rPr>
          <w:color w:val="000000" w:themeColor="text1"/>
          <w:sz w:val="28"/>
          <w:szCs w:val="28"/>
        </w:rPr>
      </w:pPr>
    </w:p>
    <w:p w:rsidR="002720A7" w:rsidRPr="00E06645" w:rsidRDefault="002720A7" w:rsidP="00DB00B5">
      <w:pPr>
        <w:tabs>
          <w:tab w:val="left" w:pos="1276"/>
        </w:tabs>
        <w:ind w:left="1276" w:right="141" w:hanging="1276"/>
        <w:rPr>
          <w:color w:val="000000" w:themeColor="text1"/>
          <w:sz w:val="28"/>
          <w:szCs w:val="28"/>
          <w:u w:val="single"/>
        </w:rPr>
      </w:pPr>
    </w:p>
    <w:p w:rsidR="00EB102E" w:rsidRPr="00E06645" w:rsidRDefault="00EB102E" w:rsidP="00DB00B5">
      <w:pPr>
        <w:tabs>
          <w:tab w:val="left" w:pos="1440"/>
        </w:tabs>
        <w:ind w:left="1418" w:right="141" w:hanging="1418"/>
        <w:rPr>
          <w:color w:val="000000" w:themeColor="text1"/>
          <w:sz w:val="28"/>
          <w:szCs w:val="28"/>
        </w:rPr>
      </w:pPr>
      <w:r w:rsidRPr="00E06645">
        <w:rPr>
          <w:color w:val="000000" w:themeColor="text1"/>
          <w:sz w:val="28"/>
          <w:szCs w:val="28"/>
          <w:u w:val="single"/>
        </w:rPr>
        <w:t>Прилагам:</w:t>
      </w:r>
      <w:r w:rsidRPr="00E06645">
        <w:rPr>
          <w:color w:val="000000" w:themeColor="text1"/>
          <w:sz w:val="28"/>
          <w:szCs w:val="28"/>
        </w:rPr>
        <w:t xml:space="preserve"> </w:t>
      </w:r>
    </w:p>
    <w:p w:rsidR="006F6ACA" w:rsidRPr="00E06645" w:rsidRDefault="00EB62BE" w:rsidP="00DB00B5">
      <w:pPr>
        <w:tabs>
          <w:tab w:val="left" w:pos="1440"/>
        </w:tabs>
        <w:ind w:left="1418" w:right="1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B102E" w:rsidRPr="00E06645">
        <w:rPr>
          <w:color w:val="000000" w:themeColor="text1"/>
          <w:sz w:val="28"/>
          <w:szCs w:val="28"/>
        </w:rPr>
        <w:t xml:space="preserve">. Приложение № </w:t>
      </w:r>
      <w:r>
        <w:rPr>
          <w:color w:val="000000" w:themeColor="text1"/>
          <w:sz w:val="28"/>
          <w:szCs w:val="28"/>
        </w:rPr>
        <w:t>1</w:t>
      </w:r>
      <w:r w:rsidR="00EB102E" w:rsidRPr="00E06645">
        <w:rPr>
          <w:color w:val="000000" w:themeColor="text1"/>
          <w:sz w:val="28"/>
          <w:szCs w:val="28"/>
        </w:rPr>
        <w:t xml:space="preserve"> - </w:t>
      </w:r>
      <w:r w:rsidR="006F6ACA" w:rsidRPr="00E06645">
        <w:rPr>
          <w:color w:val="000000" w:themeColor="text1"/>
          <w:sz w:val="28"/>
          <w:szCs w:val="28"/>
        </w:rPr>
        <w:t xml:space="preserve">списък с местоположението и размера на имотите на пасищата </w:t>
      </w:r>
      <w:r w:rsidR="00E84DF6" w:rsidRPr="00E06645">
        <w:rPr>
          <w:color w:val="000000" w:themeColor="text1"/>
          <w:sz w:val="28"/>
          <w:szCs w:val="28"/>
        </w:rPr>
        <w:t xml:space="preserve">и мерите </w:t>
      </w:r>
      <w:r w:rsidR="006F6ACA" w:rsidRPr="00E06645">
        <w:rPr>
          <w:color w:val="000000" w:themeColor="text1"/>
          <w:sz w:val="28"/>
          <w:szCs w:val="28"/>
        </w:rPr>
        <w:t>за общо ползване</w:t>
      </w:r>
    </w:p>
    <w:p w:rsidR="00E84DF6" w:rsidRPr="00E06645" w:rsidRDefault="00EB62BE" w:rsidP="00734E88">
      <w:pPr>
        <w:tabs>
          <w:tab w:val="left" w:pos="1440"/>
        </w:tabs>
        <w:ind w:left="14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F6ACA" w:rsidRPr="00E06645">
        <w:rPr>
          <w:color w:val="000000" w:themeColor="text1"/>
          <w:sz w:val="28"/>
          <w:szCs w:val="28"/>
        </w:rPr>
        <w:t xml:space="preserve">. Приложение № </w:t>
      </w:r>
      <w:r>
        <w:rPr>
          <w:color w:val="000000" w:themeColor="text1"/>
          <w:sz w:val="28"/>
          <w:szCs w:val="28"/>
        </w:rPr>
        <w:t>2</w:t>
      </w:r>
      <w:r w:rsidR="006F6ACA" w:rsidRPr="00E06645">
        <w:rPr>
          <w:color w:val="000000" w:themeColor="text1"/>
          <w:sz w:val="28"/>
          <w:szCs w:val="28"/>
        </w:rPr>
        <w:t xml:space="preserve"> - списък с местоположението и размера на имотите на пасищата </w:t>
      </w:r>
      <w:r w:rsidR="00E84DF6" w:rsidRPr="00E06645">
        <w:rPr>
          <w:color w:val="000000" w:themeColor="text1"/>
          <w:sz w:val="28"/>
          <w:szCs w:val="28"/>
        </w:rPr>
        <w:t xml:space="preserve">и мерите </w:t>
      </w:r>
      <w:r w:rsidR="006F6ACA" w:rsidRPr="00E06645">
        <w:rPr>
          <w:color w:val="000000" w:themeColor="text1"/>
          <w:sz w:val="28"/>
          <w:szCs w:val="28"/>
        </w:rPr>
        <w:t>за индивидуално ползване</w:t>
      </w:r>
    </w:p>
    <w:p w:rsidR="00C55FAA" w:rsidRPr="00E06645" w:rsidRDefault="00C55FAA" w:rsidP="00EB102E">
      <w:pPr>
        <w:ind w:left="1440"/>
        <w:rPr>
          <w:color w:val="000000" w:themeColor="text1"/>
        </w:rPr>
      </w:pPr>
    </w:p>
    <w:p w:rsidR="00B808BC" w:rsidRPr="00E06645" w:rsidRDefault="00B808BC" w:rsidP="006D2888">
      <w:pPr>
        <w:tabs>
          <w:tab w:val="left" w:pos="1701"/>
        </w:tabs>
        <w:rPr>
          <w:color w:val="000000" w:themeColor="text1"/>
          <w:sz w:val="26"/>
          <w:szCs w:val="26"/>
          <w:lang w:val="ru-RU"/>
        </w:rPr>
      </w:pPr>
    </w:p>
    <w:p w:rsidR="0007102A" w:rsidRPr="00E06645" w:rsidRDefault="0007102A" w:rsidP="008D4E2B">
      <w:pPr>
        <w:rPr>
          <w:color w:val="000000" w:themeColor="text1"/>
          <w:sz w:val="28"/>
          <w:szCs w:val="28"/>
        </w:rPr>
      </w:pPr>
    </w:p>
    <w:p w:rsidR="00003E63" w:rsidRPr="00E06645" w:rsidRDefault="00003E63" w:rsidP="008D4E2B">
      <w:pPr>
        <w:rPr>
          <w:color w:val="000000" w:themeColor="text1"/>
          <w:sz w:val="28"/>
          <w:szCs w:val="28"/>
        </w:rPr>
      </w:pPr>
    </w:p>
    <w:p w:rsidR="00D43982" w:rsidRPr="008E6A5E" w:rsidRDefault="00734E88" w:rsidP="00D43982">
      <w:pPr>
        <w:rPr>
          <w:b/>
          <w:color w:val="000000" w:themeColor="text1"/>
          <w:sz w:val="28"/>
          <w:szCs w:val="28"/>
          <w:lang w:val="en-US"/>
        </w:rPr>
      </w:pPr>
      <w:r w:rsidRPr="00E06645">
        <w:rPr>
          <w:b/>
          <w:color w:val="000000" w:themeColor="text1"/>
          <w:sz w:val="28"/>
          <w:szCs w:val="28"/>
        </w:rPr>
        <w:t>ЛЮБЕН СИВЕВ</w:t>
      </w:r>
      <w:r w:rsidR="000737A7">
        <w:rPr>
          <w:b/>
          <w:color w:val="000000" w:themeColor="text1"/>
          <w:sz w:val="28"/>
          <w:szCs w:val="28"/>
        </w:rPr>
        <w:t xml:space="preserve"> </w:t>
      </w:r>
    </w:p>
    <w:p w:rsidR="00D43982" w:rsidRDefault="0033458F" w:rsidP="00D43982">
      <w:pPr>
        <w:rPr>
          <w:i/>
          <w:color w:val="000000" w:themeColor="text1"/>
          <w:sz w:val="28"/>
          <w:szCs w:val="28"/>
        </w:rPr>
      </w:pPr>
      <w:r w:rsidRPr="00E06645">
        <w:rPr>
          <w:i/>
          <w:color w:val="000000" w:themeColor="text1"/>
          <w:sz w:val="28"/>
          <w:szCs w:val="28"/>
        </w:rPr>
        <w:t>К</w:t>
      </w:r>
      <w:r w:rsidR="00D43982" w:rsidRPr="00E06645">
        <w:rPr>
          <w:i/>
          <w:color w:val="000000" w:themeColor="text1"/>
          <w:sz w:val="28"/>
          <w:szCs w:val="28"/>
        </w:rPr>
        <w:t xml:space="preserve">мет на Община </w:t>
      </w:r>
      <w:r w:rsidR="00734E88" w:rsidRPr="00E06645">
        <w:rPr>
          <w:i/>
          <w:color w:val="000000" w:themeColor="text1"/>
          <w:sz w:val="28"/>
          <w:szCs w:val="28"/>
        </w:rPr>
        <w:t>Кайнарджа</w:t>
      </w:r>
      <w:r w:rsidRPr="00E06645">
        <w:rPr>
          <w:i/>
          <w:color w:val="000000" w:themeColor="text1"/>
          <w:sz w:val="28"/>
          <w:szCs w:val="28"/>
        </w:rPr>
        <w:t xml:space="preserve"> </w:t>
      </w:r>
    </w:p>
    <w:p w:rsidR="00E15073" w:rsidRPr="00E06645" w:rsidRDefault="00E15073" w:rsidP="00D43982">
      <w:pPr>
        <w:rPr>
          <w:i/>
          <w:color w:val="000000" w:themeColor="text1"/>
          <w:sz w:val="28"/>
          <w:szCs w:val="28"/>
        </w:rPr>
      </w:pPr>
    </w:p>
    <w:p w:rsidR="00003E63" w:rsidRPr="00E15073" w:rsidRDefault="00734E88" w:rsidP="00D43982">
      <w:pPr>
        <w:rPr>
          <w:color w:val="000000" w:themeColor="text1"/>
          <w:sz w:val="20"/>
          <w:szCs w:val="20"/>
        </w:rPr>
      </w:pPr>
      <w:r w:rsidRPr="00E15073">
        <w:rPr>
          <w:color w:val="000000" w:themeColor="text1"/>
          <w:sz w:val="20"/>
          <w:szCs w:val="20"/>
        </w:rPr>
        <w:t>ДЙ/ ДЙ</w:t>
      </w:r>
    </w:p>
    <w:sectPr w:rsidR="00003E63" w:rsidRPr="00E15073" w:rsidSect="001D4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09" w:right="423" w:bottom="14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72" w:rsidRDefault="00281272">
      <w:r>
        <w:separator/>
      </w:r>
    </w:p>
  </w:endnote>
  <w:endnote w:type="continuationSeparator" w:id="0">
    <w:p w:rsidR="00281272" w:rsidRDefault="0028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2A" w:rsidRDefault="00D77E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2A" w:rsidRDefault="00D77E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2A" w:rsidRDefault="00D77E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72" w:rsidRDefault="00281272">
      <w:r>
        <w:separator/>
      </w:r>
    </w:p>
  </w:footnote>
  <w:footnote w:type="continuationSeparator" w:id="0">
    <w:p w:rsidR="00281272" w:rsidRDefault="0028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2A" w:rsidRDefault="00D77E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4" w:rsidRDefault="006B77F4">
    <w:pPr>
      <w:pStyle w:val="aa"/>
    </w:pPr>
    <w:r>
      <w:tab/>
    </w:r>
    <w:r>
      <w:tab/>
    </w:r>
    <w:r w:rsidR="00A10F13">
      <w:rPr>
        <w:rStyle w:val="a3"/>
      </w:rPr>
      <w:fldChar w:fldCharType="begin"/>
    </w:r>
    <w:r>
      <w:rPr>
        <w:rStyle w:val="a3"/>
      </w:rPr>
      <w:instrText xml:space="preserve"> PAGE </w:instrText>
    </w:r>
    <w:r w:rsidR="00A10F13">
      <w:rPr>
        <w:rStyle w:val="a3"/>
      </w:rPr>
      <w:fldChar w:fldCharType="separate"/>
    </w:r>
    <w:r w:rsidR="00FC4958">
      <w:rPr>
        <w:rStyle w:val="a3"/>
        <w:noProof/>
      </w:rPr>
      <w:t>2</w:t>
    </w:r>
    <w:r w:rsidR="00A10F13">
      <w:rPr>
        <w:rStyle w:val="a3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4" w:rsidRDefault="00394D96">
    <w:pPr>
      <w:pStyle w:val="aa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16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-50800</wp:posOffset>
          </wp:positionV>
          <wp:extent cx="584200" cy="777875"/>
          <wp:effectExtent l="19050" t="0" r="635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E2A" w:rsidRPr="00D77E2A">
      <w:rPr>
        <w:b/>
        <w:sz w:val="36"/>
      </w:rPr>
      <w:t xml:space="preserve"> </w:t>
    </w:r>
    <w:r w:rsidR="00D77E2A" w:rsidRPr="00A2367F">
      <w:rPr>
        <w:b/>
        <w:sz w:val="36"/>
      </w:rPr>
      <w:t>ОБЩИНА КАЙНАРДЖА</w:t>
    </w:r>
  </w:p>
  <w:p w:rsidR="006B77F4" w:rsidRDefault="00066C6E">
    <w:pPr>
      <w:pStyle w:val="aa"/>
      <w:rPr>
        <w:rFonts w:ascii="Verdana" w:hAnsi="Verdana"/>
        <w:b/>
        <w:sz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64770</wp:posOffset>
              </wp:positionV>
              <wp:extent cx="5600700" cy="0"/>
              <wp:effectExtent l="28575" t="26670" r="2857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F65E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" strokeweight="1.06mm">
              <v:stroke joinstyle="miter"/>
            </v:line>
          </w:pict>
        </mc:Fallback>
      </mc:AlternateContent>
    </w:r>
  </w:p>
  <w:p w:rsidR="00D77E2A" w:rsidRPr="00CC5C96" w:rsidRDefault="006B77F4" w:rsidP="00D77E2A">
    <w:pPr>
      <w:pStyle w:val="aa"/>
      <w:ind w:left="720" w:firstLine="480"/>
    </w:pPr>
    <w:r>
      <w:rPr>
        <w:rFonts w:ascii="Wingdings" w:hAnsi="Wingdings"/>
        <w:sz w:val="16"/>
      </w:rPr>
      <w:t></w:t>
    </w:r>
    <w:r w:rsidR="00D77E2A" w:rsidRPr="00D77E2A">
      <w:t xml:space="preserve"> </w:t>
    </w:r>
    <w:r w:rsidR="00D77E2A" w:rsidRPr="00CC5C96">
      <w:t>ул. „Димитър Дончев” № 2</w:t>
    </w:r>
    <w:r w:rsidR="00D77E2A" w:rsidRPr="00CC5C96">
      <w:tab/>
    </w:r>
    <w:r w:rsidR="00D77E2A" w:rsidRPr="00CC5C96">
      <w:tab/>
    </w:r>
    <w:r w:rsidR="00D77E2A" w:rsidRPr="00CC5C96">
      <w:sym w:font="Wingdings" w:char="F028"/>
    </w:r>
    <w:r w:rsidR="00D77E2A" w:rsidRPr="00CC5C96">
      <w:t xml:space="preserve"> 08679 / 8318, факс 08679 /8461</w:t>
    </w:r>
  </w:p>
  <w:p w:rsidR="006B77F4" w:rsidRDefault="00D77E2A" w:rsidP="00D77E2A">
    <w:pPr>
      <w:pStyle w:val="aa"/>
      <w:tabs>
        <w:tab w:val="clear" w:pos="4320"/>
        <w:tab w:val="clear" w:pos="8640"/>
      </w:tabs>
      <w:ind w:left="720" w:firstLine="720"/>
      <w:rPr>
        <w:rFonts w:ascii="Verdana" w:hAnsi="Verdana"/>
        <w:sz w:val="16"/>
        <w:lang w:val="en-US"/>
      </w:rPr>
    </w:pPr>
    <w:r w:rsidRPr="00CC5C96">
      <w:t>7550 с.</w:t>
    </w:r>
    <w:r>
      <w:t xml:space="preserve"> </w:t>
    </w:r>
    <w:r w:rsidRPr="00CC5C96">
      <w:t xml:space="preserve">Кайнарджа, </w:t>
    </w:r>
    <w:proofErr w:type="spellStart"/>
    <w:r w:rsidRPr="00CC5C96">
      <w:t>обл</w:t>
    </w:r>
    <w:proofErr w:type="spellEnd"/>
    <w:r w:rsidRPr="00CC5C96">
      <w:t>.</w:t>
    </w:r>
    <w:r>
      <w:t xml:space="preserve"> </w:t>
    </w:r>
    <w:r w:rsidRPr="00CC5C96">
      <w:t>Силистра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3265170"/>
    <w:lvl w:ilvl="0">
      <w:start w:val="3"/>
      <w:numFmt w:val="none"/>
      <w:suff w:val="nothing"/>
      <w:lvlText w:val="2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713"/>
        </w:tabs>
        <w:ind w:left="1713" w:hanging="720"/>
      </w:pPr>
      <w:rPr>
        <w:rFonts w:hint="default"/>
        <w:sz w:val="26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3CE4806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BE3C6C"/>
    <w:multiLevelType w:val="hybridMultilevel"/>
    <w:tmpl w:val="7182F050"/>
    <w:lvl w:ilvl="0" w:tplc="1346D288">
      <w:start w:val="1"/>
      <w:numFmt w:val="decimal"/>
      <w:lvlText w:val="1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35C9E"/>
    <w:multiLevelType w:val="multilevel"/>
    <w:tmpl w:val="42F62F4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2C42B29"/>
    <w:multiLevelType w:val="multilevel"/>
    <w:tmpl w:val="00000002"/>
    <w:lvl w:ilvl="0">
      <w:start w:val="3"/>
      <w:numFmt w:val="none"/>
      <w:suff w:val="nothing"/>
      <w:lvlText w:val="2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2..%2"/>
      <w:lvlJc w:val="left"/>
      <w:pPr>
        <w:tabs>
          <w:tab w:val="num" w:pos="1890"/>
        </w:tabs>
        <w:ind w:left="1890" w:hanging="72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18E37C27"/>
    <w:multiLevelType w:val="multilevel"/>
    <w:tmpl w:val="D77AF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9934B4C"/>
    <w:multiLevelType w:val="hybridMultilevel"/>
    <w:tmpl w:val="9118BA24"/>
    <w:lvl w:ilvl="0" w:tplc="10841D9C">
      <w:start w:val="1"/>
      <w:numFmt w:val="decimal"/>
      <w:lvlText w:val="4.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1346D288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1B08312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1E9E5A6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29CF2CE0"/>
    <w:multiLevelType w:val="multilevel"/>
    <w:tmpl w:val="7182F050"/>
    <w:lvl w:ilvl="0">
      <w:start w:val="1"/>
      <w:numFmt w:val="decimal"/>
      <w:lvlText w:val="1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D4C66"/>
    <w:multiLevelType w:val="multilevel"/>
    <w:tmpl w:val="7DAEE2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795031F"/>
    <w:multiLevelType w:val="multilevel"/>
    <w:tmpl w:val="D2AEFF98"/>
    <w:lvl w:ilvl="0">
      <w:start w:val="1"/>
      <w:numFmt w:val="decimal"/>
      <w:lvlText w:val="1.1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A72B1"/>
    <w:multiLevelType w:val="hybridMultilevel"/>
    <w:tmpl w:val="A7DAF75C"/>
    <w:lvl w:ilvl="0" w:tplc="0644CAD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F7DD6"/>
    <w:multiLevelType w:val="multilevel"/>
    <w:tmpl w:val="DF844CE4"/>
    <w:lvl w:ilvl="0">
      <w:start w:val="1"/>
      <w:numFmt w:val="decimal"/>
      <w:lvlText w:val="2.2.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E6073"/>
    <w:multiLevelType w:val="hybridMultilevel"/>
    <w:tmpl w:val="89E8077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489098">
      <w:start w:val="1"/>
      <w:numFmt w:val="decimal"/>
      <w:lvlText w:val="4.%2. "/>
      <w:lvlJc w:val="left"/>
      <w:pPr>
        <w:tabs>
          <w:tab w:val="num" w:pos="1026"/>
        </w:tabs>
        <w:ind w:left="1026" w:firstLine="1134"/>
      </w:pPr>
      <w:rPr>
        <w:rFonts w:ascii="Times New Roman" w:hAnsi="Times New Roman" w:cs="TimokU" w:hint="default"/>
        <w:b w:val="0"/>
        <w:bCs w:val="0"/>
        <w:i w:val="0"/>
        <w:iCs w:val="0"/>
        <w:sz w:val="26"/>
        <w:szCs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164649B"/>
    <w:multiLevelType w:val="hybridMultilevel"/>
    <w:tmpl w:val="43905E60"/>
    <w:lvl w:ilvl="0" w:tplc="7F0A4B6E">
      <w:start w:val="745"/>
      <w:numFmt w:val="bullet"/>
      <w:lvlText w:val="-"/>
      <w:lvlJc w:val="left"/>
      <w:pPr>
        <w:tabs>
          <w:tab w:val="num" w:pos="2439"/>
        </w:tabs>
        <w:ind w:left="2439" w:hanging="1305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49B3CB0"/>
    <w:multiLevelType w:val="multilevel"/>
    <w:tmpl w:val="8D9E6B26"/>
    <w:lvl w:ilvl="0">
      <w:start w:val="3"/>
      <w:numFmt w:val="none"/>
      <w:suff w:val="nothing"/>
      <w:lvlText w:val="2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25A3F"/>
    <w:multiLevelType w:val="hybridMultilevel"/>
    <w:tmpl w:val="D2AEFF98"/>
    <w:lvl w:ilvl="0" w:tplc="268C1EF8">
      <w:start w:val="1"/>
      <w:numFmt w:val="decimal"/>
      <w:lvlText w:val="1.1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27F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514E664D"/>
    <w:multiLevelType w:val="hybridMultilevel"/>
    <w:tmpl w:val="E2E64A7A"/>
    <w:lvl w:ilvl="0" w:tplc="0402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518F2247"/>
    <w:multiLevelType w:val="multilevel"/>
    <w:tmpl w:val="81DEA6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88A007B"/>
    <w:multiLevelType w:val="multilevel"/>
    <w:tmpl w:val="3D1CA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4.%2. "/>
      <w:lvlJc w:val="left"/>
      <w:pPr>
        <w:tabs>
          <w:tab w:val="num" w:pos="1026"/>
        </w:tabs>
        <w:ind w:left="1026" w:firstLine="1134"/>
      </w:pPr>
      <w:rPr>
        <w:rFonts w:ascii="MS Mincho" w:hAnsi="MS Mincho" w:cs="TimokU" w:hint="default"/>
        <w:b w:val="0"/>
        <w:bCs w:val="0"/>
        <w:i w:val="0"/>
        <w:iCs w:val="0"/>
        <w:sz w:val="28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BB447B1"/>
    <w:multiLevelType w:val="hybridMultilevel"/>
    <w:tmpl w:val="4A784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5A5D"/>
    <w:multiLevelType w:val="multilevel"/>
    <w:tmpl w:val="E25469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5.%2. "/>
      <w:lvlJc w:val="left"/>
      <w:pPr>
        <w:tabs>
          <w:tab w:val="num" w:pos="1026"/>
        </w:tabs>
        <w:ind w:left="1026" w:firstLine="1134"/>
      </w:pPr>
      <w:rPr>
        <w:rFonts w:ascii="Times New Roman" w:hAnsi="Times New Roman" w:cs="TimokU" w:hint="default"/>
        <w:b w:val="0"/>
        <w:bCs w:val="0"/>
        <w:i w:val="0"/>
        <w:iCs w:val="0"/>
        <w:sz w:val="26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5FB1075"/>
    <w:multiLevelType w:val="multilevel"/>
    <w:tmpl w:val="D100A9AC"/>
    <w:lvl w:ilvl="0">
      <w:start w:val="1"/>
      <w:numFmt w:val="decimal"/>
      <w:lvlText w:val="4.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72770404"/>
    <w:multiLevelType w:val="multilevel"/>
    <w:tmpl w:val="85F465C8"/>
    <w:lvl w:ilvl="0">
      <w:start w:val="1"/>
      <w:numFmt w:val="decimal"/>
      <w:lvlText w:val="2.2.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C522B"/>
    <w:multiLevelType w:val="hybridMultilevel"/>
    <w:tmpl w:val="85F465C8"/>
    <w:lvl w:ilvl="0" w:tplc="151C1D06">
      <w:start w:val="1"/>
      <w:numFmt w:val="decimal"/>
      <w:lvlText w:val="2.2.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151C1D06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81A8C"/>
    <w:multiLevelType w:val="hybridMultilevel"/>
    <w:tmpl w:val="4C0618CE"/>
    <w:lvl w:ilvl="0" w:tplc="0D9C9D7E">
      <w:start w:val="2"/>
      <w:numFmt w:val="decimal"/>
      <w:lvlText w:val="1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20"/>
  </w:num>
  <w:num w:numId="11">
    <w:abstractNumId w:val="26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5"/>
  </w:num>
  <w:num w:numId="17">
    <w:abstractNumId w:val="31"/>
  </w:num>
  <w:num w:numId="18">
    <w:abstractNumId w:val="12"/>
  </w:num>
  <w:num w:numId="19">
    <w:abstractNumId w:val="22"/>
  </w:num>
  <w:num w:numId="20">
    <w:abstractNumId w:val="30"/>
  </w:num>
  <w:num w:numId="21">
    <w:abstractNumId w:val="17"/>
  </w:num>
  <w:num w:numId="22">
    <w:abstractNumId w:val="29"/>
  </w:num>
  <w:num w:numId="23">
    <w:abstractNumId w:val="23"/>
  </w:num>
  <w:num w:numId="24">
    <w:abstractNumId w:val="18"/>
  </w:num>
  <w:num w:numId="25">
    <w:abstractNumId w:val="9"/>
  </w:num>
  <w:num w:numId="26">
    <w:abstractNumId w:val="16"/>
  </w:num>
  <w:num w:numId="27">
    <w:abstractNumId w:val="19"/>
  </w:num>
  <w:num w:numId="28">
    <w:abstractNumId w:val="25"/>
  </w:num>
  <w:num w:numId="29">
    <w:abstractNumId w:val="27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C"/>
    <w:rsid w:val="00001946"/>
    <w:rsid w:val="00001B15"/>
    <w:rsid w:val="000035F3"/>
    <w:rsid w:val="00003E63"/>
    <w:rsid w:val="00003ECB"/>
    <w:rsid w:val="00012F50"/>
    <w:rsid w:val="0001374A"/>
    <w:rsid w:val="000138F2"/>
    <w:rsid w:val="00016793"/>
    <w:rsid w:val="000179B0"/>
    <w:rsid w:val="00017C4C"/>
    <w:rsid w:val="000270A5"/>
    <w:rsid w:val="000301B2"/>
    <w:rsid w:val="00040286"/>
    <w:rsid w:val="0004614B"/>
    <w:rsid w:val="000553E4"/>
    <w:rsid w:val="000560A9"/>
    <w:rsid w:val="000600C6"/>
    <w:rsid w:val="00062ACE"/>
    <w:rsid w:val="00063BD8"/>
    <w:rsid w:val="000650E4"/>
    <w:rsid w:val="00066C6E"/>
    <w:rsid w:val="00070DDD"/>
    <w:rsid w:val="0007102A"/>
    <w:rsid w:val="0007132D"/>
    <w:rsid w:val="000737A7"/>
    <w:rsid w:val="0007726F"/>
    <w:rsid w:val="000813B2"/>
    <w:rsid w:val="00081D8D"/>
    <w:rsid w:val="00085CCC"/>
    <w:rsid w:val="000868B2"/>
    <w:rsid w:val="00095174"/>
    <w:rsid w:val="00095BEB"/>
    <w:rsid w:val="000A2F33"/>
    <w:rsid w:val="000B401A"/>
    <w:rsid w:val="000B49F6"/>
    <w:rsid w:val="000C08D5"/>
    <w:rsid w:val="000C11FC"/>
    <w:rsid w:val="000C2621"/>
    <w:rsid w:val="000C2B08"/>
    <w:rsid w:val="000C3A0F"/>
    <w:rsid w:val="000C739C"/>
    <w:rsid w:val="000D037A"/>
    <w:rsid w:val="000D2D75"/>
    <w:rsid w:val="000D6BE7"/>
    <w:rsid w:val="000E02EB"/>
    <w:rsid w:val="000E055B"/>
    <w:rsid w:val="000E22FA"/>
    <w:rsid w:val="000E24F3"/>
    <w:rsid w:val="000E598C"/>
    <w:rsid w:val="000F3F22"/>
    <w:rsid w:val="000F7AC9"/>
    <w:rsid w:val="00101338"/>
    <w:rsid w:val="00101575"/>
    <w:rsid w:val="00102D56"/>
    <w:rsid w:val="00103513"/>
    <w:rsid w:val="00103B67"/>
    <w:rsid w:val="00105E54"/>
    <w:rsid w:val="00106233"/>
    <w:rsid w:val="00112EEC"/>
    <w:rsid w:val="0011556B"/>
    <w:rsid w:val="00116B70"/>
    <w:rsid w:val="001217AE"/>
    <w:rsid w:val="00121D5A"/>
    <w:rsid w:val="00122F69"/>
    <w:rsid w:val="00124616"/>
    <w:rsid w:val="00131D56"/>
    <w:rsid w:val="00136EED"/>
    <w:rsid w:val="00137403"/>
    <w:rsid w:val="001403F6"/>
    <w:rsid w:val="00140E97"/>
    <w:rsid w:val="00144E7D"/>
    <w:rsid w:val="00151187"/>
    <w:rsid w:val="00151843"/>
    <w:rsid w:val="001532B0"/>
    <w:rsid w:val="00154E96"/>
    <w:rsid w:val="00155BD1"/>
    <w:rsid w:val="00157639"/>
    <w:rsid w:val="00157AC0"/>
    <w:rsid w:val="00161510"/>
    <w:rsid w:val="0016191C"/>
    <w:rsid w:val="00170FF7"/>
    <w:rsid w:val="00175E74"/>
    <w:rsid w:val="00176264"/>
    <w:rsid w:val="00177786"/>
    <w:rsid w:val="00177899"/>
    <w:rsid w:val="00180678"/>
    <w:rsid w:val="00181D40"/>
    <w:rsid w:val="00182133"/>
    <w:rsid w:val="00185EA9"/>
    <w:rsid w:val="00186A14"/>
    <w:rsid w:val="001942F1"/>
    <w:rsid w:val="001944C1"/>
    <w:rsid w:val="001947BB"/>
    <w:rsid w:val="00196E7C"/>
    <w:rsid w:val="001A4945"/>
    <w:rsid w:val="001B079F"/>
    <w:rsid w:val="001B3E7F"/>
    <w:rsid w:val="001B44B4"/>
    <w:rsid w:val="001B5C4E"/>
    <w:rsid w:val="001B6282"/>
    <w:rsid w:val="001B699B"/>
    <w:rsid w:val="001C003D"/>
    <w:rsid w:val="001C650E"/>
    <w:rsid w:val="001C745E"/>
    <w:rsid w:val="001D4115"/>
    <w:rsid w:val="001D507A"/>
    <w:rsid w:val="001E12D7"/>
    <w:rsid w:val="001E35D3"/>
    <w:rsid w:val="001E3876"/>
    <w:rsid w:val="001E5B33"/>
    <w:rsid w:val="001E6FBD"/>
    <w:rsid w:val="001E740A"/>
    <w:rsid w:val="001F09CE"/>
    <w:rsid w:val="001F25F9"/>
    <w:rsid w:val="001F2CCA"/>
    <w:rsid w:val="001F2D35"/>
    <w:rsid w:val="001F383D"/>
    <w:rsid w:val="001F4DDA"/>
    <w:rsid w:val="001F58DC"/>
    <w:rsid w:val="00200A52"/>
    <w:rsid w:val="00201460"/>
    <w:rsid w:val="00201E76"/>
    <w:rsid w:val="00201F79"/>
    <w:rsid w:val="00203B7C"/>
    <w:rsid w:val="00204371"/>
    <w:rsid w:val="002046DC"/>
    <w:rsid w:val="00205102"/>
    <w:rsid w:val="00205E63"/>
    <w:rsid w:val="002065E7"/>
    <w:rsid w:val="0020730D"/>
    <w:rsid w:val="00207963"/>
    <w:rsid w:val="002110A2"/>
    <w:rsid w:val="002164FF"/>
    <w:rsid w:val="00216DFA"/>
    <w:rsid w:val="00220ACA"/>
    <w:rsid w:val="00220F59"/>
    <w:rsid w:val="00222CDD"/>
    <w:rsid w:val="00226E11"/>
    <w:rsid w:val="002305EB"/>
    <w:rsid w:val="002312C7"/>
    <w:rsid w:val="00233C9F"/>
    <w:rsid w:val="00244F55"/>
    <w:rsid w:val="00250C43"/>
    <w:rsid w:val="00251143"/>
    <w:rsid w:val="0025122F"/>
    <w:rsid w:val="00251D6D"/>
    <w:rsid w:val="002536FF"/>
    <w:rsid w:val="00267881"/>
    <w:rsid w:val="002700C7"/>
    <w:rsid w:val="00271097"/>
    <w:rsid w:val="00271349"/>
    <w:rsid w:val="002720A7"/>
    <w:rsid w:val="002733A8"/>
    <w:rsid w:val="00280D3D"/>
    <w:rsid w:val="00281272"/>
    <w:rsid w:val="00283077"/>
    <w:rsid w:val="00283E45"/>
    <w:rsid w:val="002841BA"/>
    <w:rsid w:val="00287FE0"/>
    <w:rsid w:val="00290862"/>
    <w:rsid w:val="002A5404"/>
    <w:rsid w:val="002A7B31"/>
    <w:rsid w:val="002A7B7D"/>
    <w:rsid w:val="002B1A8C"/>
    <w:rsid w:val="002B2E44"/>
    <w:rsid w:val="002B7414"/>
    <w:rsid w:val="002C2D47"/>
    <w:rsid w:val="002C7C1D"/>
    <w:rsid w:val="002D04CF"/>
    <w:rsid w:val="002D1EBD"/>
    <w:rsid w:val="002D3CA8"/>
    <w:rsid w:val="002D408C"/>
    <w:rsid w:val="002D4385"/>
    <w:rsid w:val="002D5540"/>
    <w:rsid w:val="002D5E51"/>
    <w:rsid w:val="002D682E"/>
    <w:rsid w:val="002E0DEB"/>
    <w:rsid w:val="002E3377"/>
    <w:rsid w:val="002E3AAE"/>
    <w:rsid w:val="002E41F8"/>
    <w:rsid w:val="002E7847"/>
    <w:rsid w:val="002F0AA7"/>
    <w:rsid w:val="002F1DA4"/>
    <w:rsid w:val="002F20EA"/>
    <w:rsid w:val="002F4EAE"/>
    <w:rsid w:val="002F617E"/>
    <w:rsid w:val="00300523"/>
    <w:rsid w:val="00303A3B"/>
    <w:rsid w:val="00304136"/>
    <w:rsid w:val="003054B2"/>
    <w:rsid w:val="00305E78"/>
    <w:rsid w:val="003071C2"/>
    <w:rsid w:val="00307EE6"/>
    <w:rsid w:val="00321FFD"/>
    <w:rsid w:val="00325524"/>
    <w:rsid w:val="003265F7"/>
    <w:rsid w:val="003267C0"/>
    <w:rsid w:val="00330578"/>
    <w:rsid w:val="0033059D"/>
    <w:rsid w:val="0033458F"/>
    <w:rsid w:val="003369B4"/>
    <w:rsid w:val="00336D23"/>
    <w:rsid w:val="00342580"/>
    <w:rsid w:val="00344A2C"/>
    <w:rsid w:val="00353EBA"/>
    <w:rsid w:val="00353F69"/>
    <w:rsid w:val="003556BA"/>
    <w:rsid w:val="00356181"/>
    <w:rsid w:val="003618B8"/>
    <w:rsid w:val="00361F26"/>
    <w:rsid w:val="00363265"/>
    <w:rsid w:val="003707D0"/>
    <w:rsid w:val="00373A1C"/>
    <w:rsid w:val="003752FE"/>
    <w:rsid w:val="003761FB"/>
    <w:rsid w:val="0038006D"/>
    <w:rsid w:val="00381D9A"/>
    <w:rsid w:val="003833A3"/>
    <w:rsid w:val="00383594"/>
    <w:rsid w:val="00390CAD"/>
    <w:rsid w:val="00391594"/>
    <w:rsid w:val="003938CE"/>
    <w:rsid w:val="00393ECE"/>
    <w:rsid w:val="0039422E"/>
    <w:rsid w:val="00394D56"/>
    <w:rsid w:val="00394D96"/>
    <w:rsid w:val="0039610B"/>
    <w:rsid w:val="003A0CFD"/>
    <w:rsid w:val="003A3D15"/>
    <w:rsid w:val="003A5808"/>
    <w:rsid w:val="003A6C30"/>
    <w:rsid w:val="003B1B4D"/>
    <w:rsid w:val="003C1CE7"/>
    <w:rsid w:val="003C2579"/>
    <w:rsid w:val="003C419A"/>
    <w:rsid w:val="003D143D"/>
    <w:rsid w:val="003D4B10"/>
    <w:rsid w:val="003D4F6C"/>
    <w:rsid w:val="003D5F06"/>
    <w:rsid w:val="003D6ABD"/>
    <w:rsid w:val="003E074B"/>
    <w:rsid w:val="003E1A8D"/>
    <w:rsid w:val="003F19FD"/>
    <w:rsid w:val="003F3744"/>
    <w:rsid w:val="003F3C9E"/>
    <w:rsid w:val="003F4229"/>
    <w:rsid w:val="003F4F0D"/>
    <w:rsid w:val="003F6E8B"/>
    <w:rsid w:val="003F77AC"/>
    <w:rsid w:val="00400F82"/>
    <w:rsid w:val="00404436"/>
    <w:rsid w:val="00404B62"/>
    <w:rsid w:val="00405620"/>
    <w:rsid w:val="00406FF6"/>
    <w:rsid w:val="00410087"/>
    <w:rsid w:val="00412953"/>
    <w:rsid w:val="0042058C"/>
    <w:rsid w:val="004214D2"/>
    <w:rsid w:val="00430962"/>
    <w:rsid w:val="00431F68"/>
    <w:rsid w:val="00434616"/>
    <w:rsid w:val="0043768B"/>
    <w:rsid w:val="00443012"/>
    <w:rsid w:val="00443D0B"/>
    <w:rsid w:val="00450C10"/>
    <w:rsid w:val="004525CD"/>
    <w:rsid w:val="00452E6E"/>
    <w:rsid w:val="004536EE"/>
    <w:rsid w:val="00453F70"/>
    <w:rsid w:val="00454569"/>
    <w:rsid w:val="004606A6"/>
    <w:rsid w:val="00463F6C"/>
    <w:rsid w:val="00474EE4"/>
    <w:rsid w:val="00480DF5"/>
    <w:rsid w:val="00482CBC"/>
    <w:rsid w:val="00485C40"/>
    <w:rsid w:val="00487423"/>
    <w:rsid w:val="0048754C"/>
    <w:rsid w:val="004A0985"/>
    <w:rsid w:val="004A1068"/>
    <w:rsid w:val="004A1788"/>
    <w:rsid w:val="004A447C"/>
    <w:rsid w:val="004A5AF1"/>
    <w:rsid w:val="004A7A32"/>
    <w:rsid w:val="004B2BE8"/>
    <w:rsid w:val="004B6F89"/>
    <w:rsid w:val="004C327B"/>
    <w:rsid w:val="004C457F"/>
    <w:rsid w:val="004C4FBF"/>
    <w:rsid w:val="004C53C9"/>
    <w:rsid w:val="004C5412"/>
    <w:rsid w:val="004C67BA"/>
    <w:rsid w:val="004C68F8"/>
    <w:rsid w:val="004D1FA7"/>
    <w:rsid w:val="004D348D"/>
    <w:rsid w:val="004D4AD2"/>
    <w:rsid w:val="004D50C0"/>
    <w:rsid w:val="004E0D2E"/>
    <w:rsid w:val="004E1E36"/>
    <w:rsid w:val="004E46A3"/>
    <w:rsid w:val="004E5F24"/>
    <w:rsid w:val="004E6011"/>
    <w:rsid w:val="004E7AE8"/>
    <w:rsid w:val="004F0C06"/>
    <w:rsid w:val="004F52FC"/>
    <w:rsid w:val="004F5E86"/>
    <w:rsid w:val="0050490B"/>
    <w:rsid w:val="00506CD8"/>
    <w:rsid w:val="0050740C"/>
    <w:rsid w:val="00507625"/>
    <w:rsid w:val="00514AE5"/>
    <w:rsid w:val="00520C65"/>
    <w:rsid w:val="005210C4"/>
    <w:rsid w:val="00527E02"/>
    <w:rsid w:val="005328F0"/>
    <w:rsid w:val="00533257"/>
    <w:rsid w:val="0053356F"/>
    <w:rsid w:val="00534135"/>
    <w:rsid w:val="00540061"/>
    <w:rsid w:val="00540E28"/>
    <w:rsid w:val="00546529"/>
    <w:rsid w:val="00551426"/>
    <w:rsid w:val="0055583F"/>
    <w:rsid w:val="00557141"/>
    <w:rsid w:val="00557B84"/>
    <w:rsid w:val="00560A99"/>
    <w:rsid w:val="00562260"/>
    <w:rsid w:val="00562D92"/>
    <w:rsid w:val="00567022"/>
    <w:rsid w:val="0056792F"/>
    <w:rsid w:val="00570EAE"/>
    <w:rsid w:val="005713D9"/>
    <w:rsid w:val="0057158A"/>
    <w:rsid w:val="005715D0"/>
    <w:rsid w:val="005731C9"/>
    <w:rsid w:val="00574881"/>
    <w:rsid w:val="005764CE"/>
    <w:rsid w:val="00583014"/>
    <w:rsid w:val="005864DA"/>
    <w:rsid w:val="00592C0B"/>
    <w:rsid w:val="005A02E9"/>
    <w:rsid w:val="005A0FE9"/>
    <w:rsid w:val="005A2566"/>
    <w:rsid w:val="005A554C"/>
    <w:rsid w:val="005B1DBC"/>
    <w:rsid w:val="005B2A23"/>
    <w:rsid w:val="005B2E9D"/>
    <w:rsid w:val="005B3AA0"/>
    <w:rsid w:val="005B3BE1"/>
    <w:rsid w:val="005B3DEB"/>
    <w:rsid w:val="005B4EAA"/>
    <w:rsid w:val="005B578D"/>
    <w:rsid w:val="005C070A"/>
    <w:rsid w:val="005C0C0A"/>
    <w:rsid w:val="005C46BA"/>
    <w:rsid w:val="005D0087"/>
    <w:rsid w:val="005D202A"/>
    <w:rsid w:val="005D49BC"/>
    <w:rsid w:val="005D627D"/>
    <w:rsid w:val="005D7EC3"/>
    <w:rsid w:val="005E0BA9"/>
    <w:rsid w:val="005E0F05"/>
    <w:rsid w:val="005E10DA"/>
    <w:rsid w:val="005E10F4"/>
    <w:rsid w:val="005E216E"/>
    <w:rsid w:val="005E2393"/>
    <w:rsid w:val="005E3B35"/>
    <w:rsid w:val="005E4D47"/>
    <w:rsid w:val="005E5379"/>
    <w:rsid w:val="005F12D1"/>
    <w:rsid w:val="005F22C1"/>
    <w:rsid w:val="005F539E"/>
    <w:rsid w:val="00603826"/>
    <w:rsid w:val="0060545F"/>
    <w:rsid w:val="006116A9"/>
    <w:rsid w:val="00612794"/>
    <w:rsid w:val="00613CF8"/>
    <w:rsid w:val="006141EE"/>
    <w:rsid w:val="00617583"/>
    <w:rsid w:val="00617E66"/>
    <w:rsid w:val="00624ABA"/>
    <w:rsid w:val="006329ED"/>
    <w:rsid w:val="006368A5"/>
    <w:rsid w:val="00640EDF"/>
    <w:rsid w:val="00641031"/>
    <w:rsid w:val="00642ECC"/>
    <w:rsid w:val="0064392F"/>
    <w:rsid w:val="006453AA"/>
    <w:rsid w:val="00647690"/>
    <w:rsid w:val="00652EE1"/>
    <w:rsid w:val="00656313"/>
    <w:rsid w:val="00661076"/>
    <w:rsid w:val="006702FF"/>
    <w:rsid w:val="00674A61"/>
    <w:rsid w:val="00674D8A"/>
    <w:rsid w:val="0067517E"/>
    <w:rsid w:val="006802F1"/>
    <w:rsid w:val="006810A2"/>
    <w:rsid w:val="00683D7F"/>
    <w:rsid w:val="00684EED"/>
    <w:rsid w:val="00686394"/>
    <w:rsid w:val="00686C25"/>
    <w:rsid w:val="00690088"/>
    <w:rsid w:val="00693448"/>
    <w:rsid w:val="0069475A"/>
    <w:rsid w:val="006A1F38"/>
    <w:rsid w:val="006A2749"/>
    <w:rsid w:val="006A4F9F"/>
    <w:rsid w:val="006A7594"/>
    <w:rsid w:val="006B2432"/>
    <w:rsid w:val="006B4422"/>
    <w:rsid w:val="006B6C8F"/>
    <w:rsid w:val="006B77F4"/>
    <w:rsid w:val="006C1148"/>
    <w:rsid w:val="006C1EA7"/>
    <w:rsid w:val="006C2BAD"/>
    <w:rsid w:val="006C2C65"/>
    <w:rsid w:val="006C3E03"/>
    <w:rsid w:val="006C7B3B"/>
    <w:rsid w:val="006D003D"/>
    <w:rsid w:val="006D0349"/>
    <w:rsid w:val="006D13B6"/>
    <w:rsid w:val="006D2888"/>
    <w:rsid w:val="006D74D6"/>
    <w:rsid w:val="006E1F49"/>
    <w:rsid w:val="006E4332"/>
    <w:rsid w:val="006E7C33"/>
    <w:rsid w:val="006E7FBD"/>
    <w:rsid w:val="006F11EE"/>
    <w:rsid w:val="006F159B"/>
    <w:rsid w:val="006F59FF"/>
    <w:rsid w:val="006F6ACA"/>
    <w:rsid w:val="006F6C50"/>
    <w:rsid w:val="007052FE"/>
    <w:rsid w:val="00705CFE"/>
    <w:rsid w:val="00707F9B"/>
    <w:rsid w:val="007122C0"/>
    <w:rsid w:val="007129F8"/>
    <w:rsid w:val="00714F91"/>
    <w:rsid w:val="00715871"/>
    <w:rsid w:val="007226CD"/>
    <w:rsid w:val="00723979"/>
    <w:rsid w:val="00725981"/>
    <w:rsid w:val="00726CD8"/>
    <w:rsid w:val="007276FD"/>
    <w:rsid w:val="00732565"/>
    <w:rsid w:val="00733BC6"/>
    <w:rsid w:val="00734E88"/>
    <w:rsid w:val="00743684"/>
    <w:rsid w:val="00743DBF"/>
    <w:rsid w:val="00746E5B"/>
    <w:rsid w:val="00750DE8"/>
    <w:rsid w:val="0076062E"/>
    <w:rsid w:val="007640EE"/>
    <w:rsid w:val="007641B0"/>
    <w:rsid w:val="0076445B"/>
    <w:rsid w:val="007761A0"/>
    <w:rsid w:val="00777A6E"/>
    <w:rsid w:val="00781400"/>
    <w:rsid w:val="00782FD6"/>
    <w:rsid w:val="00784B22"/>
    <w:rsid w:val="00787460"/>
    <w:rsid w:val="0079166D"/>
    <w:rsid w:val="0079175E"/>
    <w:rsid w:val="00791CB3"/>
    <w:rsid w:val="007A2DB3"/>
    <w:rsid w:val="007A4210"/>
    <w:rsid w:val="007A5E2A"/>
    <w:rsid w:val="007A669B"/>
    <w:rsid w:val="007A754E"/>
    <w:rsid w:val="007B0BBF"/>
    <w:rsid w:val="007B141D"/>
    <w:rsid w:val="007B58BA"/>
    <w:rsid w:val="007B6D5B"/>
    <w:rsid w:val="007B775B"/>
    <w:rsid w:val="007C776A"/>
    <w:rsid w:val="007D03F3"/>
    <w:rsid w:val="007D6FE3"/>
    <w:rsid w:val="007E00E4"/>
    <w:rsid w:val="007E0710"/>
    <w:rsid w:val="007E16D9"/>
    <w:rsid w:val="007F4D42"/>
    <w:rsid w:val="007F60F7"/>
    <w:rsid w:val="008006B4"/>
    <w:rsid w:val="00801DCE"/>
    <w:rsid w:val="00802268"/>
    <w:rsid w:val="00803383"/>
    <w:rsid w:val="008054A5"/>
    <w:rsid w:val="00813063"/>
    <w:rsid w:val="0082311F"/>
    <w:rsid w:val="00823D5F"/>
    <w:rsid w:val="00827053"/>
    <w:rsid w:val="00827177"/>
    <w:rsid w:val="00832CCF"/>
    <w:rsid w:val="008352AD"/>
    <w:rsid w:val="008352DB"/>
    <w:rsid w:val="00835B8F"/>
    <w:rsid w:val="008362D4"/>
    <w:rsid w:val="00836A59"/>
    <w:rsid w:val="0083714E"/>
    <w:rsid w:val="00841AED"/>
    <w:rsid w:val="00841BF4"/>
    <w:rsid w:val="0084416D"/>
    <w:rsid w:val="00846A15"/>
    <w:rsid w:val="00846B19"/>
    <w:rsid w:val="008471F6"/>
    <w:rsid w:val="008479EC"/>
    <w:rsid w:val="008515C1"/>
    <w:rsid w:val="008523F6"/>
    <w:rsid w:val="00852F22"/>
    <w:rsid w:val="00854904"/>
    <w:rsid w:val="00855A15"/>
    <w:rsid w:val="00861777"/>
    <w:rsid w:val="00862E20"/>
    <w:rsid w:val="00872813"/>
    <w:rsid w:val="008746B3"/>
    <w:rsid w:val="0087566E"/>
    <w:rsid w:val="00876A7E"/>
    <w:rsid w:val="00880DDB"/>
    <w:rsid w:val="00881933"/>
    <w:rsid w:val="0089187D"/>
    <w:rsid w:val="008928B6"/>
    <w:rsid w:val="008928DF"/>
    <w:rsid w:val="00897631"/>
    <w:rsid w:val="008A46C3"/>
    <w:rsid w:val="008A598C"/>
    <w:rsid w:val="008A7194"/>
    <w:rsid w:val="008A76FA"/>
    <w:rsid w:val="008B07F7"/>
    <w:rsid w:val="008C016C"/>
    <w:rsid w:val="008C0635"/>
    <w:rsid w:val="008C3E2D"/>
    <w:rsid w:val="008D044F"/>
    <w:rsid w:val="008D07E9"/>
    <w:rsid w:val="008D477B"/>
    <w:rsid w:val="008D4E2B"/>
    <w:rsid w:val="008D75A8"/>
    <w:rsid w:val="008E0296"/>
    <w:rsid w:val="008E1AFD"/>
    <w:rsid w:val="008E42B4"/>
    <w:rsid w:val="008E4A3F"/>
    <w:rsid w:val="008E6A5E"/>
    <w:rsid w:val="008F0B51"/>
    <w:rsid w:val="008F5905"/>
    <w:rsid w:val="008F5CD4"/>
    <w:rsid w:val="00902F9C"/>
    <w:rsid w:val="0090320F"/>
    <w:rsid w:val="0090518A"/>
    <w:rsid w:val="00905DC9"/>
    <w:rsid w:val="00910E3B"/>
    <w:rsid w:val="00912E6C"/>
    <w:rsid w:val="009138D9"/>
    <w:rsid w:val="00914EAC"/>
    <w:rsid w:val="00916F06"/>
    <w:rsid w:val="009217DD"/>
    <w:rsid w:val="00921BEC"/>
    <w:rsid w:val="00927E88"/>
    <w:rsid w:val="009311CC"/>
    <w:rsid w:val="00932987"/>
    <w:rsid w:val="00933A45"/>
    <w:rsid w:val="009349D2"/>
    <w:rsid w:val="009351CD"/>
    <w:rsid w:val="00935B77"/>
    <w:rsid w:val="00946464"/>
    <w:rsid w:val="009607FE"/>
    <w:rsid w:val="009610B6"/>
    <w:rsid w:val="00972E40"/>
    <w:rsid w:val="0097788A"/>
    <w:rsid w:val="009801B9"/>
    <w:rsid w:val="00986246"/>
    <w:rsid w:val="00996DA2"/>
    <w:rsid w:val="009972EC"/>
    <w:rsid w:val="009A0258"/>
    <w:rsid w:val="009B2751"/>
    <w:rsid w:val="009B4A19"/>
    <w:rsid w:val="009C136B"/>
    <w:rsid w:val="009C2E50"/>
    <w:rsid w:val="009C5E96"/>
    <w:rsid w:val="009C65E2"/>
    <w:rsid w:val="009D3C35"/>
    <w:rsid w:val="009D42CA"/>
    <w:rsid w:val="009D484F"/>
    <w:rsid w:val="009D6886"/>
    <w:rsid w:val="009D6DBB"/>
    <w:rsid w:val="009E13B0"/>
    <w:rsid w:val="009E185C"/>
    <w:rsid w:val="009E3D7E"/>
    <w:rsid w:val="009E62ED"/>
    <w:rsid w:val="009E75F1"/>
    <w:rsid w:val="009F1FF0"/>
    <w:rsid w:val="009F3E76"/>
    <w:rsid w:val="009F3F64"/>
    <w:rsid w:val="009F4026"/>
    <w:rsid w:val="009F63A7"/>
    <w:rsid w:val="009F6F81"/>
    <w:rsid w:val="00A0179B"/>
    <w:rsid w:val="00A03952"/>
    <w:rsid w:val="00A10F13"/>
    <w:rsid w:val="00A11040"/>
    <w:rsid w:val="00A1164B"/>
    <w:rsid w:val="00A14BFE"/>
    <w:rsid w:val="00A15570"/>
    <w:rsid w:val="00A17BFF"/>
    <w:rsid w:val="00A20040"/>
    <w:rsid w:val="00A21DE5"/>
    <w:rsid w:val="00A24F29"/>
    <w:rsid w:val="00A36004"/>
    <w:rsid w:val="00A371D9"/>
    <w:rsid w:val="00A40EE2"/>
    <w:rsid w:val="00A412D8"/>
    <w:rsid w:val="00A506F1"/>
    <w:rsid w:val="00A50AB0"/>
    <w:rsid w:val="00A535A8"/>
    <w:rsid w:val="00A54620"/>
    <w:rsid w:val="00A54A81"/>
    <w:rsid w:val="00A55785"/>
    <w:rsid w:val="00A56C5F"/>
    <w:rsid w:val="00A56E42"/>
    <w:rsid w:val="00A63D20"/>
    <w:rsid w:val="00A65C73"/>
    <w:rsid w:val="00A6779C"/>
    <w:rsid w:val="00A67DF6"/>
    <w:rsid w:val="00A709C1"/>
    <w:rsid w:val="00A70AFF"/>
    <w:rsid w:val="00A71FD2"/>
    <w:rsid w:val="00A767E9"/>
    <w:rsid w:val="00A77DEC"/>
    <w:rsid w:val="00A824F0"/>
    <w:rsid w:val="00A83D42"/>
    <w:rsid w:val="00A84099"/>
    <w:rsid w:val="00A870F4"/>
    <w:rsid w:val="00A87448"/>
    <w:rsid w:val="00A9231B"/>
    <w:rsid w:val="00A95175"/>
    <w:rsid w:val="00A95D48"/>
    <w:rsid w:val="00A9663A"/>
    <w:rsid w:val="00A9721A"/>
    <w:rsid w:val="00A975D5"/>
    <w:rsid w:val="00AA2D28"/>
    <w:rsid w:val="00AA5E3E"/>
    <w:rsid w:val="00AB4A8B"/>
    <w:rsid w:val="00AB5954"/>
    <w:rsid w:val="00AB6614"/>
    <w:rsid w:val="00AB7F86"/>
    <w:rsid w:val="00AC13E7"/>
    <w:rsid w:val="00AC1943"/>
    <w:rsid w:val="00AC1B54"/>
    <w:rsid w:val="00AC2574"/>
    <w:rsid w:val="00AC46EB"/>
    <w:rsid w:val="00AC5942"/>
    <w:rsid w:val="00AC6586"/>
    <w:rsid w:val="00AD1C49"/>
    <w:rsid w:val="00AD2450"/>
    <w:rsid w:val="00AD25ED"/>
    <w:rsid w:val="00AD2682"/>
    <w:rsid w:val="00AD2A60"/>
    <w:rsid w:val="00AD4CB7"/>
    <w:rsid w:val="00AD4E8D"/>
    <w:rsid w:val="00AE18B4"/>
    <w:rsid w:val="00AE2CD7"/>
    <w:rsid w:val="00AF16B7"/>
    <w:rsid w:val="00AF35CD"/>
    <w:rsid w:val="00AF4237"/>
    <w:rsid w:val="00AF5DE1"/>
    <w:rsid w:val="00B000B7"/>
    <w:rsid w:val="00B014C1"/>
    <w:rsid w:val="00B0254E"/>
    <w:rsid w:val="00B028B5"/>
    <w:rsid w:val="00B031B9"/>
    <w:rsid w:val="00B0643B"/>
    <w:rsid w:val="00B06BB8"/>
    <w:rsid w:val="00B1226D"/>
    <w:rsid w:val="00B2449E"/>
    <w:rsid w:val="00B24808"/>
    <w:rsid w:val="00B342AF"/>
    <w:rsid w:val="00B36CDD"/>
    <w:rsid w:val="00B4107D"/>
    <w:rsid w:val="00B44C4F"/>
    <w:rsid w:val="00B45EBC"/>
    <w:rsid w:val="00B4707A"/>
    <w:rsid w:val="00B507FD"/>
    <w:rsid w:val="00B56C55"/>
    <w:rsid w:val="00B632C7"/>
    <w:rsid w:val="00B6341F"/>
    <w:rsid w:val="00B65DC1"/>
    <w:rsid w:val="00B67DDE"/>
    <w:rsid w:val="00B703DB"/>
    <w:rsid w:val="00B77109"/>
    <w:rsid w:val="00B80648"/>
    <w:rsid w:val="00B808BC"/>
    <w:rsid w:val="00B8145E"/>
    <w:rsid w:val="00B85E68"/>
    <w:rsid w:val="00B864E6"/>
    <w:rsid w:val="00B908A0"/>
    <w:rsid w:val="00B90D84"/>
    <w:rsid w:val="00B90E88"/>
    <w:rsid w:val="00B95381"/>
    <w:rsid w:val="00BA12D6"/>
    <w:rsid w:val="00BA1985"/>
    <w:rsid w:val="00BC1812"/>
    <w:rsid w:val="00BC28AB"/>
    <w:rsid w:val="00BC335C"/>
    <w:rsid w:val="00BD61BC"/>
    <w:rsid w:val="00BD7034"/>
    <w:rsid w:val="00BD7CE1"/>
    <w:rsid w:val="00BE0C36"/>
    <w:rsid w:val="00BE18A6"/>
    <w:rsid w:val="00BE33EA"/>
    <w:rsid w:val="00BF09AC"/>
    <w:rsid w:val="00BF4B92"/>
    <w:rsid w:val="00C02998"/>
    <w:rsid w:val="00C04F42"/>
    <w:rsid w:val="00C079E1"/>
    <w:rsid w:val="00C114DB"/>
    <w:rsid w:val="00C15B78"/>
    <w:rsid w:val="00C21787"/>
    <w:rsid w:val="00C21871"/>
    <w:rsid w:val="00C21B81"/>
    <w:rsid w:val="00C22D77"/>
    <w:rsid w:val="00C2365D"/>
    <w:rsid w:val="00C253DC"/>
    <w:rsid w:val="00C253F2"/>
    <w:rsid w:val="00C31F2E"/>
    <w:rsid w:val="00C33306"/>
    <w:rsid w:val="00C339E1"/>
    <w:rsid w:val="00C354CC"/>
    <w:rsid w:val="00C4066A"/>
    <w:rsid w:val="00C41C7A"/>
    <w:rsid w:val="00C5069C"/>
    <w:rsid w:val="00C527E0"/>
    <w:rsid w:val="00C55FAA"/>
    <w:rsid w:val="00C6526B"/>
    <w:rsid w:val="00C70547"/>
    <w:rsid w:val="00C709A8"/>
    <w:rsid w:val="00C75779"/>
    <w:rsid w:val="00C75A7F"/>
    <w:rsid w:val="00C810CF"/>
    <w:rsid w:val="00C84ED3"/>
    <w:rsid w:val="00C86AEB"/>
    <w:rsid w:val="00C92560"/>
    <w:rsid w:val="00C9474F"/>
    <w:rsid w:val="00C960B7"/>
    <w:rsid w:val="00CA042D"/>
    <w:rsid w:val="00CA1CA5"/>
    <w:rsid w:val="00CA20F7"/>
    <w:rsid w:val="00CA2182"/>
    <w:rsid w:val="00CA244B"/>
    <w:rsid w:val="00CA2CC3"/>
    <w:rsid w:val="00CA365D"/>
    <w:rsid w:val="00CA370E"/>
    <w:rsid w:val="00CA3B84"/>
    <w:rsid w:val="00CA58CC"/>
    <w:rsid w:val="00CA7F0B"/>
    <w:rsid w:val="00CB094B"/>
    <w:rsid w:val="00CB3514"/>
    <w:rsid w:val="00CB3B57"/>
    <w:rsid w:val="00CB42BB"/>
    <w:rsid w:val="00CB471F"/>
    <w:rsid w:val="00CC15BB"/>
    <w:rsid w:val="00CC41F7"/>
    <w:rsid w:val="00CC5CE7"/>
    <w:rsid w:val="00CC6229"/>
    <w:rsid w:val="00CC6569"/>
    <w:rsid w:val="00CD4F28"/>
    <w:rsid w:val="00CE6776"/>
    <w:rsid w:val="00CE6DD3"/>
    <w:rsid w:val="00CF1B25"/>
    <w:rsid w:val="00CF4A90"/>
    <w:rsid w:val="00CF4F8F"/>
    <w:rsid w:val="00CF735C"/>
    <w:rsid w:val="00CF763F"/>
    <w:rsid w:val="00D0192A"/>
    <w:rsid w:val="00D05757"/>
    <w:rsid w:val="00D16F1D"/>
    <w:rsid w:val="00D172FA"/>
    <w:rsid w:val="00D21301"/>
    <w:rsid w:val="00D251F7"/>
    <w:rsid w:val="00D3054D"/>
    <w:rsid w:val="00D3598B"/>
    <w:rsid w:val="00D43982"/>
    <w:rsid w:val="00D5147E"/>
    <w:rsid w:val="00D51A69"/>
    <w:rsid w:val="00D51ABE"/>
    <w:rsid w:val="00D51BCF"/>
    <w:rsid w:val="00D538FF"/>
    <w:rsid w:val="00D55CA9"/>
    <w:rsid w:val="00D6295F"/>
    <w:rsid w:val="00D630AF"/>
    <w:rsid w:val="00D6386A"/>
    <w:rsid w:val="00D653F5"/>
    <w:rsid w:val="00D65EC0"/>
    <w:rsid w:val="00D67810"/>
    <w:rsid w:val="00D77E2A"/>
    <w:rsid w:val="00D856D9"/>
    <w:rsid w:val="00D8717D"/>
    <w:rsid w:val="00D904A2"/>
    <w:rsid w:val="00D90AD8"/>
    <w:rsid w:val="00D958F8"/>
    <w:rsid w:val="00DA161B"/>
    <w:rsid w:val="00DA1789"/>
    <w:rsid w:val="00DA3C8D"/>
    <w:rsid w:val="00DA6AFF"/>
    <w:rsid w:val="00DB0086"/>
    <w:rsid w:val="00DB00B5"/>
    <w:rsid w:val="00DB5DD9"/>
    <w:rsid w:val="00DB6519"/>
    <w:rsid w:val="00DC3E09"/>
    <w:rsid w:val="00DD0EA2"/>
    <w:rsid w:val="00DD1CFE"/>
    <w:rsid w:val="00DD4FE9"/>
    <w:rsid w:val="00DD514E"/>
    <w:rsid w:val="00DE0FE2"/>
    <w:rsid w:val="00DE1561"/>
    <w:rsid w:val="00DE1A75"/>
    <w:rsid w:val="00DE1F47"/>
    <w:rsid w:val="00DE2039"/>
    <w:rsid w:val="00DE283F"/>
    <w:rsid w:val="00DE48F7"/>
    <w:rsid w:val="00DF72F1"/>
    <w:rsid w:val="00E004AB"/>
    <w:rsid w:val="00E00BAA"/>
    <w:rsid w:val="00E02404"/>
    <w:rsid w:val="00E028DB"/>
    <w:rsid w:val="00E065ED"/>
    <w:rsid w:val="00E06645"/>
    <w:rsid w:val="00E10A60"/>
    <w:rsid w:val="00E13B52"/>
    <w:rsid w:val="00E15073"/>
    <w:rsid w:val="00E1634E"/>
    <w:rsid w:val="00E16860"/>
    <w:rsid w:val="00E178E5"/>
    <w:rsid w:val="00E24E60"/>
    <w:rsid w:val="00E24E82"/>
    <w:rsid w:val="00E26A4F"/>
    <w:rsid w:val="00E2789A"/>
    <w:rsid w:val="00E311CA"/>
    <w:rsid w:val="00E40CB7"/>
    <w:rsid w:val="00E41329"/>
    <w:rsid w:val="00E41B28"/>
    <w:rsid w:val="00E440AE"/>
    <w:rsid w:val="00E469FA"/>
    <w:rsid w:val="00E47F25"/>
    <w:rsid w:val="00E52BF7"/>
    <w:rsid w:val="00E537A4"/>
    <w:rsid w:val="00E5486F"/>
    <w:rsid w:val="00E54BE0"/>
    <w:rsid w:val="00E562FF"/>
    <w:rsid w:val="00E56948"/>
    <w:rsid w:val="00E603E3"/>
    <w:rsid w:val="00E63904"/>
    <w:rsid w:val="00E641B3"/>
    <w:rsid w:val="00E65FB3"/>
    <w:rsid w:val="00E70D8F"/>
    <w:rsid w:val="00E734E5"/>
    <w:rsid w:val="00E77A44"/>
    <w:rsid w:val="00E82617"/>
    <w:rsid w:val="00E83A79"/>
    <w:rsid w:val="00E84B16"/>
    <w:rsid w:val="00E84DF6"/>
    <w:rsid w:val="00E93105"/>
    <w:rsid w:val="00E97B84"/>
    <w:rsid w:val="00E97C5A"/>
    <w:rsid w:val="00EA1D0F"/>
    <w:rsid w:val="00EA4012"/>
    <w:rsid w:val="00EA581B"/>
    <w:rsid w:val="00EA6709"/>
    <w:rsid w:val="00EA7278"/>
    <w:rsid w:val="00EA7404"/>
    <w:rsid w:val="00EB102E"/>
    <w:rsid w:val="00EB612D"/>
    <w:rsid w:val="00EB62BE"/>
    <w:rsid w:val="00EB6747"/>
    <w:rsid w:val="00EC1FD4"/>
    <w:rsid w:val="00EC31F0"/>
    <w:rsid w:val="00EC54BE"/>
    <w:rsid w:val="00ED0F20"/>
    <w:rsid w:val="00ED235A"/>
    <w:rsid w:val="00ED5C93"/>
    <w:rsid w:val="00ED6DB4"/>
    <w:rsid w:val="00EE4025"/>
    <w:rsid w:val="00EE4B93"/>
    <w:rsid w:val="00EE5922"/>
    <w:rsid w:val="00EF00DF"/>
    <w:rsid w:val="00EF1626"/>
    <w:rsid w:val="00EF2936"/>
    <w:rsid w:val="00EF316C"/>
    <w:rsid w:val="00EF38C8"/>
    <w:rsid w:val="00EF6348"/>
    <w:rsid w:val="00F04015"/>
    <w:rsid w:val="00F04E06"/>
    <w:rsid w:val="00F108CB"/>
    <w:rsid w:val="00F12A72"/>
    <w:rsid w:val="00F12EFC"/>
    <w:rsid w:val="00F132AA"/>
    <w:rsid w:val="00F13B94"/>
    <w:rsid w:val="00F16A30"/>
    <w:rsid w:val="00F17A80"/>
    <w:rsid w:val="00F20088"/>
    <w:rsid w:val="00F24BD0"/>
    <w:rsid w:val="00F25135"/>
    <w:rsid w:val="00F270FF"/>
    <w:rsid w:val="00F317A4"/>
    <w:rsid w:val="00F322C5"/>
    <w:rsid w:val="00F32A7B"/>
    <w:rsid w:val="00F3305B"/>
    <w:rsid w:val="00F37C62"/>
    <w:rsid w:val="00F4604B"/>
    <w:rsid w:val="00F502CD"/>
    <w:rsid w:val="00F52132"/>
    <w:rsid w:val="00F532FD"/>
    <w:rsid w:val="00F53DAE"/>
    <w:rsid w:val="00F53F09"/>
    <w:rsid w:val="00F54B41"/>
    <w:rsid w:val="00F55414"/>
    <w:rsid w:val="00F559AB"/>
    <w:rsid w:val="00F630C6"/>
    <w:rsid w:val="00F63B9B"/>
    <w:rsid w:val="00F70764"/>
    <w:rsid w:val="00F71DDF"/>
    <w:rsid w:val="00F7595A"/>
    <w:rsid w:val="00F7636B"/>
    <w:rsid w:val="00F80B8D"/>
    <w:rsid w:val="00F82F89"/>
    <w:rsid w:val="00F832B6"/>
    <w:rsid w:val="00F85DD2"/>
    <w:rsid w:val="00F90CDC"/>
    <w:rsid w:val="00F9140A"/>
    <w:rsid w:val="00F91A75"/>
    <w:rsid w:val="00F947FA"/>
    <w:rsid w:val="00F94C7C"/>
    <w:rsid w:val="00F974D2"/>
    <w:rsid w:val="00FA030F"/>
    <w:rsid w:val="00FA737F"/>
    <w:rsid w:val="00FA77EB"/>
    <w:rsid w:val="00FA78D5"/>
    <w:rsid w:val="00FB0960"/>
    <w:rsid w:val="00FB1873"/>
    <w:rsid w:val="00FB3BDB"/>
    <w:rsid w:val="00FB5525"/>
    <w:rsid w:val="00FC2500"/>
    <w:rsid w:val="00FC4958"/>
    <w:rsid w:val="00FC5451"/>
    <w:rsid w:val="00FD7E51"/>
    <w:rsid w:val="00FE436E"/>
    <w:rsid w:val="00FE591B"/>
    <w:rsid w:val="00FE5BCC"/>
    <w:rsid w:val="00FF206C"/>
    <w:rsid w:val="00FF263E"/>
    <w:rsid w:val="00FF3420"/>
    <w:rsid w:val="00FF38CC"/>
    <w:rsid w:val="00FF450E"/>
    <w:rsid w:val="00FF4BBD"/>
    <w:rsid w:val="00FF5D0F"/>
    <w:rsid w:val="00FF628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4B41D4"/>
  <w15:docId w15:val="{23B482A6-9B7C-477D-8584-06741E3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A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33A8"/>
    <w:pPr>
      <w:keepNext/>
      <w:tabs>
        <w:tab w:val="num" w:pos="0"/>
      </w:tabs>
      <w:ind w:right="-1"/>
      <w:jc w:val="center"/>
      <w:outlineLvl w:val="0"/>
    </w:pPr>
    <w:rPr>
      <w:rFonts w:ascii="Bookman Old Style" w:hAnsi="Bookman Old Style"/>
      <w:b/>
      <w:bCs/>
      <w:sz w:val="52"/>
      <w:u w:val="single"/>
    </w:rPr>
  </w:style>
  <w:style w:type="paragraph" w:styleId="2">
    <w:name w:val="heading 2"/>
    <w:basedOn w:val="a"/>
    <w:next w:val="a"/>
    <w:qFormat/>
    <w:rsid w:val="002733A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3A8"/>
    <w:pPr>
      <w:keepNext/>
      <w:tabs>
        <w:tab w:val="num" w:pos="0"/>
      </w:tabs>
      <w:spacing w:line="240" w:lineRule="atLeast"/>
      <w:ind w:left="2160" w:firstLine="4380"/>
      <w:outlineLvl w:val="2"/>
    </w:pPr>
    <w:rPr>
      <w:rFonts w:ascii="ExcelciorCyr" w:hAnsi="ExcelciorCyr"/>
      <w:b/>
      <w:sz w:val="22"/>
    </w:rPr>
  </w:style>
  <w:style w:type="paragraph" w:styleId="5">
    <w:name w:val="heading 5"/>
    <w:basedOn w:val="a"/>
    <w:next w:val="a"/>
    <w:qFormat/>
    <w:rsid w:val="002733A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DefaultParagraphFont1"/>
    <w:rsid w:val="002733A8"/>
  </w:style>
  <w:style w:type="character" w:styleId="a4">
    <w:name w:val="Hyperlink"/>
    <w:rsid w:val="002733A8"/>
    <w:rPr>
      <w:color w:val="0000FF"/>
      <w:u w:val="single"/>
    </w:rPr>
  </w:style>
  <w:style w:type="character" w:customStyle="1" w:styleId="WW8Num6z1">
    <w:name w:val="WW8Num6z1"/>
    <w:rsid w:val="002733A8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733A8"/>
    <w:rPr>
      <w:rFonts w:ascii="Wingdings" w:hAnsi="Wingdings"/>
    </w:rPr>
  </w:style>
  <w:style w:type="character" w:customStyle="1" w:styleId="WW8Num6z3">
    <w:name w:val="WW8Num6z3"/>
    <w:rsid w:val="002733A8"/>
    <w:rPr>
      <w:rFonts w:ascii="Symbol" w:hAnsi="Symbol"/>
    </w:rPr>
  </w:style>
  <w:style w:type="character" w:customStyle="1" w:styleId="WW8Num6z4">
    <w:name w:val="WW8Num6z4"/>
    <w:rsid w:val="002733A8"/>
    <w:rPr>
      <w:rFonts w:ascii="Courier New" w:hAnsi="Courier New" w:cs="Courier New"/>
    </w:rPr>
  </w:style>
  <w:style w:type="character" w:customStyle="1" w:styleId="DefaultParagraphFont1">
    <w:name w:val="Default Paragraph Font1"/>
    <w:rsid w:val="002733A8"/>
  </w:style>
  <w:style w:type="paragraph" w:styleId="a5">
    <w:name w:val="Body Text"/>
    <w:basedOn w:val="a"/>
    <w:rsid w:val="002733A8"/>
    <w:pPr>
      <w:spacing w:line="240" w:lineRule="atLeast"/>
      <w:jc w:val="center"/>
    </w:pPr>
    <w:rPr>
      <w:rFonts w:ascii="ExcelciorCyr" w:hAnsi="ExcelciorCyr"/>
      <w:b/>
      <w:bCs/>
      <w:sz w:val="28"/>
      <w:szCs w:val="28"/>
      <w:u w:val="double"/>
    </w:rPr>
  </w:style>
  <w:style w:type="paragraph" w:styleId="a6">
    <w:name w:val="Body Text Indent"/>
    <w:basedOn w:val="a"/>
    <w:rsid w:val="002733A8"/>
    <w:pPr>
      <w:spacing w:before="120" w:line="360" w:lineRule="atLeast"/>
      <w:ind w:firstLine="1170"/>
    </w:pPr>
    <w:rPr>
      <w:rFonts w:ascii="ExcelciorCyr" w:hAnsi="ExcelciorCyr"/>
      <w:b/>
      <w:bCs/>
      <w:i/>
      <w:iCs/>
      <w:sz w:val="26"/>
    </w:rPr>
  </w:style>
  <w:style w:type="paragraph" w:customStyle="1" w:styleId="10">
    <w:name w:val="Заглавие1"/>
    <w:basedOn w:val="a"/>
    <w:next w:val="a5"/>
    <w:rsid w:val="00273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10"/>
    <w:next w:val="a8"/>
    <w:qFormat/>
    <w:rsid w:val="002733A8"/>
  </w:style>
  <w:style w:type="paragraph" w:styleId="a8">
    <w:name w:val="Subtitle"/>
    <w:basedOn w:val="10"/>
    <w:next w:val="a5"/>
    <w:qFormat/>
    <w:rsid w:val="002733A8"/>
    <w:pPr>
      <w:jc w:val="center"/>
    </w:pPr>
    <w:rPr>
      <w:i/>
      <w:iCs/>
    </w:rPr>
  </w:style>
  <w:style w:type="paragraph" w:styleId="a9">
    <w:name w:val="List"/>
    <w:basedOn w:val="a5"/>
    <w:rsid w:val="002733A8"/>
    <w:rPr>
      <w:rFonts w:cs="Tahoma"/>
    </w:rPr>
  </w:style>
  <w:style w:type="paragraph" w:styleId="aa">
    <w:name w:val="header"/>
    <w:basedOn w:val="a"/>
    <w:rsid w:val="002733A8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2733A8"/>
    <w:pPr>
      <w:tabs>
        <w:tab w:val="center" w:pos="4320"/>
        <w:tab w:val="right" w:pos="8640"/>
      </w:tabs>
    </w:pPr>
  </w:style>
  <w:style w:type="paragraph" w:customStyle="1" w:styleId="-">
    <w:name w:val="Таблица - съдържание"/>
    <w:basedOn w:val="a"/>
    <w:rsid w:val="002733A8"/>
    <w:pPr>
      <w:suppressLineNumbers/>
    </w:pPr>
  </w:style>
  <w:style w:type="paragraph" w:customStyle="1" w:styleId="-0">
    <w:name w:val="Таблица - заглавие"/>
    <w:basedOn w:val="-"/>
    <w:rsid w:val="002733A8"/>
    <w:pPr>
      <w:jc w:val="center"/>
    </w:pPr>
    <w:rPr>
      <w:b/>
      <w:bCs/>
      <w:i/>
      <w:iCs/>
    </w:rPr>
  </w:style>
  <w:style w:type="paragraph" w:customStyle="1" w:styleId="11">
    <w:name w:val="Надпис1"/>
    <w:basedOn w:val="a"/>
    <w:rsid w:val="002733A8"/>
    <w:pPr>
      <w:suppressLineNumbers/>
      <w:spacing w:before="120" w:after="120"/>
    </w:pPr>
    <w:rPr>
      <w:rFonts w:cs="Tahoma"/>
      <w:i/>
      <w:iCs/>
    </w:rPr>
  </w:style>
  <w:style w:type="paragraph" w:customStyle="1" w:styleId="-1">
    <w:name w:val="Рамка - съдържание"/>
    <w:basedOn w:val="a5"/>
    <w:rsid w:val="002733A8"/>
  </w:style>
  <w:style w:type="paragraph" w:customStyle="1" w:styleId="ac">
    <w:name w:val="Указател"/>
    <w:basedOn w:val="a"/>
    <w:rsid w:val="002733A8"/>
    <w:pPr>
      <w:suppressLineNumbers/>
    </w:pPr>
    <w:rPr>
      <w:rFonts w:cs="Tahoma"/>
    </w:rPr>
  </w:style>
  <w:style w:type="paragraph" w:styleId="20">
    <w:name w:val="Body Text Indent 2"/>
    <w:basedOn w:val="a"/>
    <w:rsid w:val="002733A8"/>
    <w:pPr>
      <w:spacing w:line="280" w:lineRule="atLeast"/>
      <w:ind w:firstLine="1134"/>
    </w:pPr>
    <w:rPr>
      <w:rFonts w:ascii="ExcelciorCyr" w:hAnsi="ExcelciorCyr"/>
      <w:bCs/>
      <w:szCs w:val="20"/>
    </w:rPr>
  </w:style>
  <w:style w:type="paragraph" w:styleId="30">
    <w:name w:val="Body Text Indent 3"/>
    <w:basedOn w:val="a"/>
    <w:rsid w:val="002733A8"/>
    <w:pPr>
      <w:ind w:firstLine="1080"/>
    </w:pPr>
    <w:rPr>
      <w:rFonts w:ascii="ExcelciorCyr" w:hAnsi="ExcelciorCyr"/>
      <w:sz w:val="28"/>
    </w:rPr>
  </w:style>
  <w:style w:type="paragraph" w:styleId="ad">
    <w:name w:val="Balloon Text"/>
    <w:basedOn w:val="a"/>
    <w:rsid w:val="002733A8"/>
    <w:rPr>
      <w:rFonts w:ascii="Tahoma" w:hAnsi="Tahoma" w:cs="Tahoma"/>
      <w:sz w:val="16"/>
      <w:szCs w:val="16"/>
    </w:rPr>
  </w:style>
  <w:style w:type="paragraph" w:customStyle="1" w:styleId="Style">
    <w:name w:val="Style"/>
    <w:rsid w:val="002733A8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character" w:customStyle="1" w:styleId="search01">
    <w:name w:val="search01"/>
    <w:rsid w:val="00A55785"/>
    <w:rPr>
      <w:shd w:val="clear" w:color="auto" w:fill="FFFF66"/>
    </w:rPr>
  </w:style>
  <w:style w:type="character" w:customStyle="1" w:styleId="search12">
    <w:name w:val="search12"/>
    <w:rsid w:val="00A55785"/>
    <w:rPr>
      <w:shd w:val="clear" w:color="auto" w:fill="99FF99"/>
    </w:rPr>
  </w:style>
  <w:style w:type="character" w:customStyle="1" w:styleId="search22">
    <w:name w:val="search22"/>
    <w:rsid w:val="00A55785"/>
    <w:rPr>
      <w:shd w:val="clear" w:color="auto" w:fill="FF9999"/>
    </w:rPr>
  </w:style>
  <w:style w:type="character" w:customStyle="1" w:styleId="search32">
    <w:name w:val="search32"/>
    <w:rsid w:val="00A55785"/>
    <w:rPr>
      <w:shd w:val="clear" w:color="auto" w:fill="EBBE51"/>
    </w:rPr>
  </w:style>
  <w:style w:type="paragraph" w:customStyle="1" w:styleId="Char">
    <w:name w:val="Знак Знак Char"/>
    <w:basedOn w:val="a"/>
    <w:rsid w:val="008D4E2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a"/>
    <w:rsid w:val="009C5E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List Paragraph"/>
    <w:basedOn w:val="a"/>
    <w:qFormat/>
    <w:rsid w:val="009C5E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table" w:styleId="af">
    <w:name w:val="Table Grid"/>
    <w:basedOn w:val="a1"/>
    <w:rsid w:val="001E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5A0FE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640EDF"/>
    <w:rPr>
      <w:i w:val="0"/>
      <w:iCs w:val="0"/>
      <w:color w:val="0000FF"/>
      <w:u w:val="single"/>
    </w:rPr>
  </w:style>
  <w:style w:type="paragraph" w:styleId="af0">
    <w:name w:val="Plain Text"/>
    <w:basedOn w:val="a"/>
    <w:rsid w:val="00363265"/>
    <w:rPr>
      <w:rFonts w:ascii="Courier New" w:hAnsi="Courier New" w:cs="Courier New"/>
      <w:sz w:val="20"/>
      <w:szCs w:val="20"/>
      <w:lang w:eastAsia="bg-BG"/>
    </w:rPr>
  </w:style>
  <w:style w:type="paragraph" w:styleId="af1">
    <w:name w:val="Normal (Web)"/>
    <w:basedOn w:val="a"/>
    <w:rsid w:val="00B44C4F"/>
    <w:pPr>
      <w:spacing w:before="100" w:beforeAutospacing="1" w:after="119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OSS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EKATERINA KONSTANTINOVA</dc:creator>
  <cp:keywords/>
  <dc:description/>
  <cp:lastModifiedBy>Даниел Н. Йорданов</cp:lastModifiedBy>
  <cp:revision>3</cp:revision>
  <cp:lastPrinted>2021-01-13T09:21:00Z</cp:lastPrinted>
  <dcterms:created xsi:type="dcterms:W3CDTF">2024-02-07T13:45:00Z</dcterms:created>
  <dcterms:modified xsi:type="dcterms:W3CDTF">2024-02-07T13:48:00Z</dcterms:modified>
</cp:coreProperties>
</file>